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5B" w:rsidRPr="002D4B9C" w:rsidRDefault="009D5C5B" w:rsidP="002D4B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B9C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9D5C5B" w:rsidRPr="002D4B9C" w:rsidRDefault="009D5C5B" w:rsidP="002D4B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B9C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9D5C5B" w:rsidRPr="002D4B9C" w:rsidRDefault="009D5C5B" w:rsidP="002D4B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B9C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9D5C5B" w:rsidRPr="002D4B9C" w:rsidRDefault="009D5C5B" w:rsidP="002D4B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5C5B" w:rsidRPr="002D4B9C" w:rsidRDefault="009D5C5B" w:rsidP="002D4B9C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2D4B9C">
        <w:rPr>
          <w:rFonts w:ascii="Times New Roman" w:eastAsia="Calibri" w:hAnsi="Times New Roman" w:cs="Times New Roman"/>
          <w:caps/>
          <w:sz w:val="28"/>
          <w:szCs w:val="28"/>
        </w:rPr>
        <w:t>АДМИНИСТРАЦИЯ ХАНТЫ-МАНСИЙСКОГО РАЙОНА</w:t>
      </w:r>
    </w:p>
    <w:p w:rsidR="009D5C5B" w:rsidRPr="002D4B9C" w:rsidRDefault="009D5C5B" w:rsidP="002D4B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5C5B" w:rsidRPr="002D4B9C" w:rsidRDefault="009D5C5B" w:rsidP="002D4B9C">
      <w:pPr>
        <w:pStyle w:val="3"/>
        <w:jc w:val="center"/>
      </w:pPr>
      <w:r w:rsidRPr="002D4B9C">
        <w:t>ПОСТАНОВЛЕНИЕ</w:t>
      </w:r>
    </w:p>
    <w:p w:rsidR="009D5C5B" w:rsidRPr="002D4B9C" w:rsidRDefault="009D5C5B" w:rsidP="002D4B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5C5B" w:rsidRPr="002D4B9C" w:rsidRDefault="009D5C5B" w:rsidP="002D4B9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4B9C">
        <w:rPr>
          <w:rFonts w:ascii="Times New Roman" w:eastAsia="Calibri" w:hAnsi="Times New Roman" w:cs="Times New Roman"/>
          <w:sz w:val="28"/>
          <w:szCs w:val="28"/>
        </w:rPr>
        <w:t>от</w:t>
      </w:r>
      <w:r w:rsidR="00B32599" w:rsidRPr="002D4B9C">
        <w:rPr>
          <w:rFonts w:ascii="Times New Roman" w:eastAsia="Calibri" w:hAnsi="Times New Roman" w:cs="Times New Roman"/>
          <w:sz w:val="28"/>
          <w:szCs w:val="28"/>
        </w:rPr>
        <w:t> </w:t>
      </w:r>
      <w:r w:rsidRPr="002D4B9C">
        <w:rPr>
          <w:rFonts w:ascii="Times New Roman" w:eastAsia="Calibri" w:hAnsi="Times New Roman" w:cs="Times New Roman"/>
          <w:sz w:val="28"/>
          <w:szCs w:val="28"/>
        </w:rPr>
        <w:t>«______»</w:t>
      </w:r>
      <w:r w:rsidR="00B32599" w:rsidRPr="002D4B9C">
        <w:rPr>
          <w:rFonts w:ascii="Times New Roman" w:eastAsia="Calibri" w:hAnsi="Times New Roman" w:cs="Times New Roman"/>
          <w:sz w:val="28"/>
          <w:szCs w:val="28"/>
        </w:rPr>
        <w:t> </w:t>
      </w:r>
      <w:r w:rsidRPr="002D4B9C">
        <w:rPr>
          <w:rFonts w:ascii="Times New Roman" w:eastAsia="Calibri" w:hAnsi="Times New Roman" w:cs="Times New Roman"/>
          <w:sz w:val="28"/>
          <w:szCs w:val="28"/>
        </w:rPr>
        <w:t>_____________202</w:t>
      </w:r>
      <w:r w:rsidR="00E83F38" w:rsidRPr="002D4B9C">
        <w:rPr>
          <w:rFonts w:ascii="Times New Roman" w:eastAsia="Calibri" w:hAnsi="Times New Roman" w:cs="Times New Roman"/>
          <w:sz w:val="28"/>
          <w:szCs w:val="28"/>
        </w:rPr>
        <w:t>2</w:t>
      </w:r>
      <w:r w:rsidR="00B32599" w:rsidRPr="002D4B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4B9C">
        <w:rPr>
          <w:rFonts w:ascii="Times New Roman" w:eastAsia="Calibri" w:hAnsi="Times New Roman" w:cs="Times New Roman"/>
          <w:sz w:val="28"/>
          <w:szCs w:val="28"/>
        </w:rPr>
        <w:t>№_______</w:t>
      </w:r>
      <w:r w:rsidR="00B32599" w:rsidRPr="002D4B9C">
        <w:rPr>
          <w:rFonts w:ascii="Times New Roman" w:eastAsia="Calibri" w:hAnsi="Times New Roman" w:cs="Times New Roman"/>
          <w:sz w:val="28"/>
          <w:szCs w:val="28"/>
        </w:rPr>
        <w:br/>
      </w:r>
      <w:r w:rsidRPr="002D4B9C">
        <w:rPr>
          <w:rFonts w:ascii="Times New Roman" w:eastAsia="Calibri" w:hAnsi="Times New Roman" w:cs="Times New Roman"/>
          <w:i/>
          <w:sz w:val="28"/>
          <w:szCs w:val="28"/>
        </w:rPr>
        <w:t>г. Ханты-Мансийск</w:t>
      </w:r>
    </w:p>
    <w:p w:rsidR="009D5C5B" w:rsidRPr="002D4B9C" w:rsidRDefault="009D5C5B" w:rsidP="002D4B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C5B" w:rsidRPr="002D4B9C" w:rsidRDefault="009D5C5B" w:rsidP="002D4B9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4B9C">
        <w:rPr>
          <w:rFonts w:ascii="Times New Roman" w:hAnsi="Times New Roman"/>
          <w:sz w:val="28"/>
          <w:szCs w:val="28"/>
        </w:rPr>
        <w:t>О внесении изменени</w:t>
      </w:r>
      <w:r w:rsidR="006B00ED" w:rsidRPr="002D4B9C">
        <w:rPr>
          <w:rFonts w:ascii="Times New Roman" w:hAnsi="Times New Roman"/>
          <w:sz w:val="28"/>
          <w:szCs w:val="28"/>
        </w:rPr>
        <w:t>й</w:t>
      </w:r>
      <w:r w:rsidRPr="002D4B9C">
        <w:rPr>
          <w:rFonts w:ascii="Times New Roman" w:hAnsi="Times New Roman"/>
          <w:sz w:val="28"/>
          <w:szCs w:val="28"/>
        </w:rPr>
        <w:t xml:space="preserve"> </w:t>
      </w:r>
    </w:p>
    <w:p w:rsidR="009D5C5B" w:rsidRPr="002D4B9C" w:rsidRDefault="009D5C5B" w:rsidP="002D4B9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4B9C"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9D5C5B" w:rsidRPr="002D4B9C" w:rsidRDefault="009D5C5B" w:rsidP="002D4B9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4B9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9D5C5B" w:rsidRPr="002D4B9C" w:rsidRDefault="009D5C5B" w:rsidP="002D4B9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4B9C">
        <w:rPr>
          <w:rFonts w:ascii="Times New Roman" w:hAnsi="Times New Roman"/>
          <w:sz w:val="28"/>
          <w:szCs w:val="28"/>
        </w:rPr>
        <w:t>от 29.03.2018 № 119</w:t>
      </w:r>
      <w:r w:rsidR="00CD07C6" w:rsidRPr="002D4B9C">
        <w:rPr>
          <w:rFonts w:ascii="Times New Roman" w:hAnsi="Times New Roman"/>
          <w:sz w:val="28"/>
          <w:szCs w:val="28"/>
        </w:rPr>
        <w:t xml:space="preserve"> </w:t>
      </w:r>
      <w:r w:rsidRPr="002D4B9C">
        <w:rPr>
          <w:rFonts w:ascii="Times New Roman" w:hAnsi="Times New Roman"/>
          <w:sz w:val="28"/>
          <w:szCs w:val="28"/>
        </w:rPr>
        <w:t xml:space="preserve">«Об утверждении </w:t>
      </w:r>
    </w:p>
    <w:p w:rsidR="009D5C5B" w:rsidRPr="002D4B9C" w:rsidRDefault="009D5C5B" w:rsidP="002D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9C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</w:p>
    <w:p w:rsidR="009D5C5B" w:rsidRPr="002D4B9C" w:rsidRDefault="009D5C5B" w:rsidP="002D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9C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9D5C5B" w:rsidRPr="002D4B9C" w:rsidRDefault="009D5C5B" w:rsidP="002D4B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B9C">
        <w:rPr>
          <w:rFonts w:ascii="Times New Roman" w:hAnsi="Times New Roman" w:cs="Times New Roman"/>
          <w:sz w:val="28"/>
          <w:szCs w:val="28"/>
        </w:rPr>
        <w:t>в сфере земельных отношений»</w:t>
      </w:r>
    </w:p>
    <w:p w:rsidR="009D5C5B" w:rsidRPr="002D4B9C" w:rsidRDefault="009D5C5B" w:rsidP="002D4B9C">
      <w:pPr>
        <w:tabs>
          <w:tab w:val="left" w:pos="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C0D" w:rsidRPr="00CA6C0D" w:rsidRDefault="00CA6C0D" w:rsidP="00CA6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C0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 210-ФЗ «Об организации предоставления государственных и муниципальных услуг», от 30.12.2021 № 436-ФЗ «О внесении изменений в Федеральный закон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и отдельные законодательные акты Российской Федерации», от 30.12.2021 № 449-ФЗ «О внесении изменений</w:t>
      </w:r>
      <w:proofErr w:type="gramEnd"/>
      <w:r w:rsidRPr="00CA6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C0D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Федерации», постановлениями Правительства Российской Федерации от 18.09.2020 №1574 «О внесении изменений в требования к предоставлению в электронной форме государственных и муниципальных услуг», от 09.04.2022 №629 «Об особенностях регулирования земельных отношений в Российской Федерации в 2022 году», постановлением администрации Ханты-Мансийского района от 08.04.2016 № 121 «О разработке и утверждении административных регламентов предоставления муниципальных услуг»:</w:t>
      </w:r>
      <w:proofErr w:type="gramEnd"/>
    </w:p>
    <w:p w:rsidR="00CA6C0D" w:rsidRPr="00CA6C0D" w:rsidRDefault="00CA6C0D" w:rsidP="00CA6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39F" w:rsidRPr="004E2873" w:rsidRDefault="00CA6C0D" w:rsidP="00CA6C0D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C0D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Ханты-Мансийского района от 29.03.2018 № 119 «Об </w:t>
      </w:r>
      <w:r w:rsidRPr="004E2873">
        <w:rPr>
          <w:rFonts w:ascii="Times New Roman" w:hAnsi="Times New Roman" w:cs="Times New Roman"/>
          <w:sz w:val="28"/>
          <w:szCs w:val="28"/>
        </w:rPr>
        <w:t>утверждении административных регламентов предоставления муниципальных услуг в сфере земельных отношений» следующие изменения:</w:t>
      </w:r>
      <w:r w:rsidR="00FA439F" w:rsidRPr="004E2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873" w:rsidRPr="00C30F64" w:rsidRDefault="004E2873" w:rsidP="00CA6C0D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E2873">
        <w:rPr>
          <w:rFonts w:ascii="Times New Roman" w:hAnsi="Times New Roman" w:cs="Times New Roman"/>
          <w:sz w:val="28"/>
          <w:szCs w:val="28"/>
        </w:rPr>
        <w:t>Пункт 1.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E2873">
        <w:rPr>
          <w:rFonts w:ascii="Times New Roman" w:hAnsi="Times New Roman" w:cs="Times New Roman"/>
          <w:sz w:val="28"/>
          <w:szCs w:val="28"/>
        </w:rPr>
        <w:t xml:space="preserve"> постановления изложить</w:t>
      </w:r>
      <w:r w:rsidRPr="000B6993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361B" w:rsidRDefault="004E2873" w:rsidP="00CA6C0D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«1.14. </w:t>
      </w:r>
      <w:r w:rsidRPr="004E287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установлению сервитута (публичного сервитута) в отношении </w:t>
      </w:r>
      <w:r w:rsidRPr="004E2873">
        <w:rPr>
          <w:rFonts w:ascii="Times New Roman" w:hAnsi="Times New Roman" w:cs="Times New Roman"/>
          <w:sz w:val="28"/>
          <w:szCs w:val="28"/>
        </w:rPr>
        <w:lastRenderedPageBreak/>
        <w:t>земельного участка, находящегося в государственной или муниципальной собственности, согласно приложению 14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288A" w:rsidRDefault="00B7288A" w:rsidP="008B2A42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Pr="00B7288A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88A">
        <w:rPr>
          <w:rFonts w:ascii="Times New Roman" w:hAnsi="Times New Roman" w:cs="Times New Roman"/>
          <w:sz w:val="28"/>
          <w:szCs w:val="28"/>
        </w:rPr>
        <w:t xml:space="preserve"> к постановлению изложить в следующей редакции:</w:t>
      </w:r>
    </w:p>
    <w:p w:rsidR="008B2A42" w:rsidRPr="008B2A42" w:rsidRDefault="008B2A42" w:rsidP="008B2A42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2D4B9C" w:rsidRDefault="00DB3DEE" w:rsidP="00DB3DEE">
      <w:pPr>
        <w:pStyle w:val="1"/>
        <w:jc w:val="right"/>
        <w:rPr>
          <w:b w:val="0"/>
          <w:bCs/>
          <w:sz w:val="28"/>
          <w:szCs w:val="28"/>
        </w:rPr>
      </w:pPr>
      <w:r w:rsidRPr="002D4B9C">
        <w:rPr>
          <w:b w:val="0"/>
          <w:sz w:val="28"/>
          <w:szCs w:val="28"/>
        </w:rPr>
        <w:t>«Приложение 2</w:t>
      </w:r>
      <w:r w:rsidRPr="002D4B9C">
        <w:rPr>
          <w:b w:val="0"/>
          <w:sz w:val="28"/>
          <w:szCs w:val="28"/>
        </w:rPr>
        <w:br/>
        <w:t>к постановлению администрации</w:t>
      </w:r>
      <w:r w:rsidRPr="002D4B9C">
        <w:rPr>
          <w:b w:val="0"/>
          <w:sz w:val="28"/>
          <w:szCs w:val="28"/>
        </w:rPr>
        <w:br/>
        <w:t>Ханты-Мансийского района</w:t>
      </w:r>
      <w:r w:rsidRPr="002D4B9C">
        <w:rPr>
          <w:b w:val="0"/>
          <w:sz w:val="28"/>
          <w:szCs w:val="28"/>
        </w:rPr>
        <w:br/>
        <w:t>от 29.03.2018 № 119</w:t>
      </w:r>
      <w:r w:rsidRPr="002D4B9C">
        <w:rPr>
          <w:b w:val="0"/>
          <w:sz w:val="28"/>
          <w:szCs w:val="28"/>
        </w:rPr>
        <w:br/>
      </w:r>
    </w:p>
    <w:p w:rsidR="00DB3DEE" w:rsidRPr="00866F9C" w:rsidRDefault="00DB3DEE" w:rsidP="00DB3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B9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у</w:t>
      </w:r>
      <w:r w:rsidRPr="002D4B9C">
        <w:rPr>
          <w:rFonts w:ascii="Times New Roman" w:hAnsi="Times New Roman" w:cs="Times New Roman"/>
          <w:sz w:val="28"/>
          <w:szCs w:val="28"/>
        </w:rPr>
        <w:t>тверждени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D4B9C">
        <w:rPr>
          <w:rFonts w:ascii="Times New Roman" w:hAnsi="Times New Roman" w:cs="Times New Roman"/>
          <w:sz w:val="28"/>
          <w:szCs w:val="28"/>
        </w:rPr>
        <w:t xml:space="preserve"> схемы </w:t>
      </w:r>
      <w:r w:rsidRPr="00866F9C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или земельных участков на кадастровом плане территории </w:t>
      </w:r>
    </w:p>
    <w:p w:rsidR="00DB3DEE" w:rsidRPr="00866F9C" w:rsidRDefault="00DB3DEE" w:rsidP="00DB3DE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B3DEE" w:rsidRPr="00866F9C" w:rsidRDefault="00DB3DEE" w:rsidP="00DB3DEE">
      <w:pPr>
        <w:pStyle w:val="a6"/>
        <w:keepNext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866F9C">
        <w:rPr>
          <w:rFonts w:ascii="Times New Roman" w:hAnsi="Times New Roman"/>
          <w:bCs/>
          <w:sz w:val="28"/>
          <w:szCs w:val="28"/>
        </w:rPr>
        <w:t>Общие</w:t>
      </w:r>
      <w:r w:rsidRPr="00866F9C">
        <w:rPr>
          <w:rFonts w:ascii="Times New Roman" w:hAnsi="Times New Roman"/>
          <w:sz w:val="28"/>
          <w:szCs w:val="28"/>
        </w:rPr>
        <w:t xml:space="preserve"> </w:t>
      </w:r>
      <w:r w:rsidRPr="00866F9C">
        <w:rPr>
          <w:rFonts w:ascii="Times New Roman" w:eastAsia="Calibri" w:hAnsi="Times New Roman"/>
          <w:sz w:val="28"/>
          <w:szCs w:val="28"/>
        </w:rPr>
        <w:t>положения</w:t>
      </w:r>
    </w:p>
    <w:p w:rsidR="00DB3DEE" w:rsidRPr="00866F9C" w:rsidRDefault="00DB3DEE" w:rsidP="00DB3DEE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3DEE" w:rsidRPr="00866F9C" w:rsidRDefault="00DB3DEE" w:rsidP="00622E56">
      <w:pPr>
        <w:pStyle w:val="a6"/>
        <w:keepNext/>
        <w:tabs>
          <w:tab w:val="left" w:pos="284"/>
        </w:tabs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866F9C">
        <w:rPr>
          <w:rFonts w:ascii="Times New Roman" w:hAnsi="Times New Roman"/>
          <w:sz w:val="28"/>
          <w:szCs w:val="28"/>
        </w:rPr>
        <w:t xml:space="preserve">Предмет </w:t>
      </w:r>
      <w:r w:rsidRPr="00866F9C">
        <w:rPr>
          <w:rFonts w:ascii="Times New Roman" w:eastAsia="Calibri" w:hAnsi="Times New Roman"/>
          <w:sz w:val="28"/>
          <w:szCs w:val="28"/>
        </w:rPr>
        <w:t>регулирования</w:t>
      </w:r>
      <w:r w:rsidRPr="00866F9C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</w:p>
    <w:p w:rsidR="00DB3DEE" w:rsidRPr="00866F9C" w:rsidRDefault="00DB3DEE" w:rsidP="00622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E57408" w:rsidRDefault="00DB3DEE" w:rsidP="00622E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proofErr w:type="gramStart"/>
      <w:r w:rsidRPr="00866F9C"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(далее - Административный регламент) разработан в целях повышения качества и доступности предоставления муниципальной</w:t>
      </w:r>
      <w:r w:rsidRPr="007B6510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– </w:t>
      </w:r>
      <w:r w:rsidRPr="004A4849">
        <w:rPr>
          <w:rFonts w:ascii="Times New Roman" w:hAnsi="Times New Roman" w:cs="Times New Roman"/>
          <w:sz w:val="28"/>
          <w:szCs w:val="28"/>
        </w:rPr>
        <w:t xml:space="preserve">схема расположения </w:t>
      </w:r>
      <w:r w:rsidRPr="00E57408">
        <w:rPr>
          <w:rFonts w:ascii="Times New Roman" w:hAnsi="Times New Roman" w:cs="Times New Roman"/>
          <w:sz w:val="28"/>
          <w:szCs w:val="28"/>
        </w:rPr>
        <w:t>земельного участка</w:t>
      </w:r>
      <w:proofErr w:type="gramEnd"/>
      <w:r w:rsidRPr="00E57408">
        <w:rPr>
          <w:rFonts w:ascii="Times New Roman" w:hAnsi="Times New Roman" w:cs="Times New Roman"/>
          <w:sz w:val="28"/>
          <w:szCs w:val="28"/>
        </w:rPr>
        <w:t>) администрацией Ханты-Мансийского района (далее - Уполномоченный орган)</w:t>
      </w:r>
      <w:r w:rsidR="00592B04" w:rsidRPr="00E57408">
        <w:rPr>
          <w:rFonts w:ascii="Times New Roman" w:hAnsi="Times New Roman" w:cs="Times New Roman"/>
          <w:sz w:val="28"/>
          <w:szCs w:val="28"/>
        </w:rPr>
        <w:t>.</w:t>
      </w:r>
    </w:p>
    <w:p w:rsidR="00DB3DEE" w:rsidRPr="00E57408" w:rsidRDefault="00DB3DEE" w:rsidP="00622E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08">
        <w:rPr>
          <w:rFonts w:ascii="Times New Roman" w:hAnsi="Times New Roman" w:cs="Times New Roman"/>
          <w:sz w:val="28"/>
          <w:szCs w:val="28"/>
        </w:rPr>
        <w:t>Действие Административного регламента распространяется на случаи образования земельных участков из земель или земельных участков, при отсутствии утвержденного проекта межевания территории, в границах которой предстоит образовать такие земельные участки, а именно:</w:t>
      </w:r>
    </w:p>
    <w:p w:rsidR="00DB3DEE" w:rsidRPr="00E57408" w:rsidRDefault="00DB3DEE" w:rsidP="00622E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08">
        <w:rPr>
          <w:rFonts w:ascii="Times New Roman" w:hAnsi="Times New Roman" w:cs="Times New Roman"/>
          <w:sz w:val="28"/>
          <w:szCs w:val="28"/>
        </w:rPr>
        <w:t>1) при образовании земельных участков из земель или земельных участков, находящихся в государственной или муниципальной собственности.</w:t>
      </w:r>
    </w:p>
    <w:p w:rsidR="00DB3DEE" w:rsidRPr="00E57408" w:rsidRDefault="00DB3DEE" w:rsidP="00622E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08">
        <w:rPr>
          <w:rFonts w:ascii="Times New Roman" w:hAnsi="Times New Roman" w:cs="Times New Roman"/>
          <w:sz w:val="28"/>
          <w:szCs w:val="28"/>
        </w:rPr>
        <w:t>2) при разделе земельного участка, предоставленного юридическому лицу на праве постоянного (бессрочного) пользования;</w:t>
      </w:r>
    </w:p>
    <w:p w:rsidR="00DB3DEE" w:rsidRPr="00E57408" w:rsidRDefault="00DB3DEE" w:rsidP="00622E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08">
        <w:rPr>
          <w:rFonts w:ascii="Times New Roman" w:hAnsi="Times New Roman" w:cs="Times New Roman"/>
          <w:sz w:val="28"/>
          <w:szCs w:val="28"/>
        </w:rPr>
        <w:t>3) при разделе земельного участка, предоставленного гражданину или юридическому лицу на праве аренды или безвозмездного пользования.</w:t>
      </w:r>
    </w:p>
    <w:p w:rsidR="00DB3DEE" w:rsidRPr="00866F9C" w:rsidRDefault="00DB3DEE" w:rsidP="00622E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08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отношении земельных участков, расположенных на территории Ханты-Мансийского района</w:t>
      </w:r>
      <w:r w:rsidRPr="004A4849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 Ханты-Мансийского района или </w:t>
      </w:r>
      <w:r w:rsidRPr="00866F9C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разграничена.</w:t>
      </w:r>
    </w:p>
    <w:p w:rsidR="00DB3DEE" w:rsidRPr="00866F9C" w:rsidRDefault="00DB3DEE" w:rsidP="00622E5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DEE" w:rsidRPr="00866F9C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outlineLvl w:val="1"/>
        <w:rPr>
          <w:rFonts w:ascii="Times New Roman" w:eastAsia="Calibri" w:hAnsi="Times New Roman"/>
          <w:sz w:val="28"/>
          <w:szCs w:val="28"/>
        </w:rPr>
      </w:pPr>
      <w:r w:rsidRPr="00866F9C">
        <w:rPr>
          <w:rFonts w:ascii="Times New Roman" w:eastAsia="Calibri" w:hAnsi="Times New Roman"/>
          <w:b/>
          <w:sz w:val="28"/>
          <w:szCs w:val="28"/>
        </w:rPr>
        <w:lastRenderedPageBreak/>
        <w:tab/>
      </w:r>
      <w:r w:rsidRPr="00866F9C">
        <w:rPr>
          <w:rFonts w:ascii="Times New Roman" w:eastAsia="Calibri" w:hAnsi="Times New Roman"/>
          <w:b/>
          <w:sz w:val="28"/>
          <w:szCs w:val="28"/>
        </w:rPr>
        <w:tab/>
      </w:r>
      <w:r w:rsidRPr="00866F9C">
        <w:rPr>
          <w:rFonts w:ascii="Times New Roman" w:eastAsia="Calibri" w:hAnsi="Times New Roman"/>
          <w:sz w:val="28"/>
          <w:szCs w:val="28"/>
        </w:rPr>
        <w:t>Круг Заявителей</w:t>
      </w:r>
    </w:p>
    <w:p w:rsidR="00DB3DEE" w:rsidRPr="00D21448" w:rsidRDefault="00DB3DEE" w:rsidP="00622E5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4A4849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eastAsia="Calibri" w:hAnsi="Times New Roman"/>
          <w:sz w:val="28"/>
          <w:szCs w:val="28"/>
        </w:rPr>
      </w:pPr>
      <w:r w:rsidRPr="004A4849">
        <w:rPr>
          <w:rFonts w:ascii="Times New Roman" w:eastAsia="Calibri" w:hAnsi="Times New Roman"/>
          <w:sz w:val="28"/>
          <w:szCs w:val="28"/>
        </w:rPr>
        <w:t>Требования к порядку информирования о предоставлении</w:t>
      </w:r>
      <w:r w:rsidRPr="004A4849">
        <w:rPr>
          <w:rFonts w:ascii="Times New Roman" w:eastAsia="Calibri" w:hAnsi="Times New Roman"/>
          <w:sz w:val="28"/>
          <w:szCs w:val="28"/>
        </w:rPr>
        <w:br/>
        <w:t>муниципальной услуги</w:t>
      </w:r>
    </w:p>
    <w:p w:rsidR="00DB3DEE" w:rsidRPr="004A4849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DEE" w:rsidRPr="00B80921" w:rsidRDefault="00DB3DEE" w:rsidP="00622E5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муниципальной услуги </w:t>
      </w:r>
      <w:r w:rsidRPr="00B8092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922F4" w:rsidRPr="00B80921">
        <w:rPr>
          <w:rFonts w:ascii="Times New Roman" w:hAnsi="Times New Roman" w:cs="Times New Roman"/>
          <w:sz w:val="28"/>
          <w:szCs w:val="28"/>
        </w:rPr>
        <w:t xml:space="preserve">через специалистов управления земельных ресурсов </w:t>
      </w:r>
      <w:r w:rsidRPr="00B80921">
        <w:rPr>
          <w:rFonts w:ascii="Times New Roman" w:hAnsi="Times New Roman" w:cs="Times New Roman"/>
          <w:sz w:val="28"/>
          <w:szCs w:val="28"/>
        </w:rPr>
        <w:t>департамент</w:t>
      </w:r>
      <w:r w:rsidR="005922F4" w:rsidRPr="00B80921">
        <w:rPr>
          <w:rFonts w:ascii="Times New Roman" w:hAnsi="Times New Roman" w:cs="Times New Roman"/>
          <w:sz w:val="28"/>
          <w:szCs w:val="28"/>
        </w:rPr>
        <w:t>а</w:t>
      </w:r>
      <w:r w:rsidRPr="00B80921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Ханты-Мансийского района (далее - департамент).</w:t>
      </w:r>
      <w:r w:rsidR="006640CB">
        <w:rPr>
          <w:rFonts w:ascii="Times New Roman" w:hAnsi="Times New Roman" w:cs="Times New Roman"/>
          <w:szCs w:val="28"/>
        </w:rPr>
        <w:t xml:space="preserve"> </w:t>
      </w:r>
    </w:p>
    <w:p w:rsidR="00DB3DEE" w:rsidRPr="00D21448" w:rsidRDefault="0032010F" w:rsidP="00622E5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B3DEE" w:rsidRPr="00B80921">
        <w:rPr>
          <w:rFonts w:ascii="Times New Roman" w:hAnsi="Times New Roman" w:cs="Times New Roman"/>
          <w:sz w:val="28"/>
          <w:szCs w:val="28"/>
        </w:rPr>
        <w:t>непосредственно при личном приеме Заявителя</w:t>
      </w:r>
      <w:r w:rsidR="00DB3DEE" w:rsidRPr="00D21448">
        <w:rPr>
          <w:rFonts w:ascii="Times New Roman" w:hAnsi="Times New Roman" w:cs="Times New Roman"/>
          <w:sz w:val="28"/>
          <w:szCs w:val="28"/>
        </w:rPr>
        <w:t xml:space="preserve"> в </w:t>
      </w:r>
      <w:r w:rsidR="00DB3DEE" w:rsidRPr="00D21448">
        <w:rPr>
          <w:rFonts w:ascii="Times New Roman" w:hAnsi="Times New Roman" w:cs="Times New Roman"/>
          <w:iCs/>
          <w:sz w:val="28"/>
          <w:szCs w:val="28"/>
        </w:rPr>
        <w:t>департаменте</w:t>
      </w:r>
      <w:r w:rsidR="00DB3DEE" w:rsidRPr="00D21448">
        <w:rPr>
          <w:rFonts w:ascii="Times New Roman" w:hAnsi="Times New Roman" w:cs="Times New Roman"/>
          <w:sz w:val="28"/>
          <w:szCs w:val="28"/>
        </w:rPr>
        <w:t>;</w:t>
      </w:r>
    </w:p>
    <w:p w:rsidR="00DB3DEE" w:rsidRPr="00D21448" w:rsidRDefault="0032010F" w:rsidP="00622E5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B3DEE" w:rsidRPr="00D21448">
        <w:rPr>
          <w:rFonts w:ascii="Times New Roman" w:hAnsi="Times New Roman" w:cs="Times New Roman"/>
          <w:sz w:val="28"/>
          <w:szCs w:val="28"/>
        </w:rPr>
        <w:t xml:space="preserve">по </w:t>
      </w:r>
      <w:r w:rsidR="000716ED" w:rsidRPr="00D07AE6">
        <w:rPr>
          <w:rFonts w:ascii="Times New Roman" w:hAnsi="Times New Roman" w:cs="Times New Roman"/>
          <w:sz w:val="28"/>
          <w:szCs w:val="28"/>
        </w:rPr>
        <w:t>номеру</w:t>
      </w:r>
      <w:r w:rsidR="000716ED">
        <w:rPr>
          <w:rFonts w:ascii="Times New Roman" w:hAnsi="Times New Roman" w:cs="Times New Roman"/>
          <w:sz w:val="28"/>
          <w:szCs w:val="28"/>
        </w:rPr>
        <w:t xml:space="preserve"> </w:t>
      </w:r>
      <w:r w:rsidR="00DB3DEE" w:rsidRPr="00D21448"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="007C46DE" w:rsidRPr="00B80921">
        <w:rPr>
          <w:rFonts w:ascii="Times New Roman" w:hAnsi="Times New Roman" w:cs="Times New Roman"/>
          <w:sz w:val="28"/>
          <w:szCs w:val="28"/>
        </w:rPr>
        <w:t>управления земельных ресурсов</w:t>
      </w:r>
      <w:r w:rsidR="00DB3DEE" w:rsidRPr="00D21448">
        <w:rPr>
          <w:rFonts w:ascii="Times New Roman" w:hAnsi="Times New Roman" w:cs="Times New Roman"/>
          <w:sz w:val="28"/>
          <w:szCs w:val="28"/>
        </w:rPr>
        <w:t>;</w:t>
      </w:r>
    </w:p>
    <w:p w:rsidR="00DB3DEE" w:rsidRPr="00D21448" w:rsidRDefault="00DB3DEE" w:rsidP="00622E5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3)</w:t>
      </w:r>
      <w:r w:rsidR="0032010F">
        <w:rPr>
          <w:rFonts w:ascii="Times New Roman" w:hAnsi="Times New Roman" w:cs="Times New Roman"/>
          <w:sz w:val="28"/>
          <w:szCs w:val="28"/>
        </w:rPr>
        <w:t> </w:t>
      </w:r>
      <w:r w:rsidRPr="00D21448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DB3DEE" w:rsidRPr="00D21448" w:rsidRDefault="0032010F" w:rsidP="00622E5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B3DEE" w:rsidRPr="00D21448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:rsidR="00DB3DEE" w:rsidRPr="00D21448" w:rsidRDefault="00DB3DEE" w:rsidP="00622E56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214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448"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:rsidR="00DB3DEE" w:rsidRPr="00D21448" w:rsidRDefault="00DB3DEE" w:rsidP="00622E5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 w:rsidRPr="00D214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21448">
        <w:rPr>
          <w:rFonts w:ascii="Times New Roman" w:hAnsi="Times New Roman" w:cs="Times New Roman"/>
          <w:iCs/>
          <w:sz w:val="28"/>
          <w:szCs w:val="28"/>
        </w:rPr>
        <w:t>http://hmrn.ru/ (далее – официальный сайт)</w:t>
      </w:r>
      <w:r w:rsidRPr="00D21448">
        <w:rPr>
          <w:rFonts w:ascii="Times New Roman" w:hAnsi="Times New Roman" w:cs="Times New Roman"/>
          <w:sz w:val="28"/>
          <w:szCs w:val="28"/>
        </w:rPr>
        <w:t>;</w:t>
      </w:r>
    </w:p>
    <w:p w:rsidR="00DB3DEE" w:rsidRPr="00D21448" w:rsidRDefault="00DB3DEE" w:rsidP="00622E5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5)</w:t>
      </w:r>
      <w:r w:rsidR="0032010F">
        <w:rPr>
          <w:rFonts w:ascii="Times New Roman" w:hAnsi="Times New Roman" w:cs="Times New Roman"/>
          <w:sz w:val="28"/>
          <w:szCs w:val="28"/>
        </w:rPr>
        <w:t> </w:t>
      </w:r>
      <w:r w:rsidRPr="00D21448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информационном стенде департамента.</w:t>
      </w:r>
    </w:p>
    <w:p w:rsidR="00DB3DEE" w:rsidRPr="00D21448" w:rsidRDefault="00DB3DEE" w:rsidP="00622E5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DB3DEE" w:rsidRPr="00D21448" w:rsidRDefault="00DB3DEE" w:rsidP="00622E5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DB3DEE" w:rsidRPr="00D21448" w:rsidRDefault="00DB3DEE" w:rsidP="00622E5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адреса Уполномоченного органа, департамента и </w:t>
      </w:r>
      <w:r w:rsidR="0032010F" w:rsidRPr="00D21448">
        <w:rPr>
          <w:rFonts w:ascii="Times New Roman" w:hAnsi="Times New Roman" w:cs="Times New Roman"/>
          <w:sz w:val="28"/>
          <w:szCs w:val="28"/>
        </w:rPr>
        <w:t>многофункционально</w:t>
      </w:r>
      <w:r w:rsidR="0032010F">
        <w:rPr>
          <w:rFonts w:ascii="Times New Roman" w:hAnsi="Times New Roman" w:cs="Times New Roman"/>
          <w:sz w:val="28"/>
          <w:szCs w:val="28"/>
        </w:rPr>
        <w:t>го</w:t>
      </w:r>
      <w:r w:rsidR="0032010F" w:rsidRPr="00D2144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2010F">
        <w:rPr>
          <w:rFonts w:ascii="Times New Roman" w:hAnsi="Times New Roman" w:cs="Times New Roman"/>
          <w:sz w:val="28"/>
          <w:szCs w:val="28"/>
        </w:rPr>
        <w:t>а</w:t>
      </w:r>
      <w:r w:rsidR="0032010F" w:rsidRPr="00D2144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Pr="00D21448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органа, департамента или многофункционального центра;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lastRenderedPageBreak/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муниципальных служащих, и принимаемых ими решений при предоставлении муниципальной услуги.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DB3DEE" w:rsidRPr="00D21448" w:rsidRDefault="00DB3DEE" w:rsidP="00622E5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0D75FB">
        <w:rPr>
          <w:rFonts w:ascii="Times New Roman" w:hAnsi="Times New Roman" w:cs="Times New Roman"/>
          <w:sz w:val="28"/>
          <w:szCs w:val="28"/>
        </w:rPr>
        <w:t>управления земельных ресурсов</w:t>
      </w:r>
      <w:r w:rsidRPr="00D2144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21448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DB3DEE" w:rsidRPr="00D21448" w:rsidRDefault="00DB3DEE" w:rsidP="00622E5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B3DEE" w:rsidRPr="00D21448" w:rsidRDefault="00DB3DEE" w:rsidP="00622E5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7C46DE" w:rsidRPr="00B80921">
        <w:rPr>
          <w:rFonts w:ascii="Times New Roman" w:hAnsi="Times New Roman" w:cs="Times New Roman"/>
          <w:sz w:val="28"/>
          <w:szCs w:val="28"/>
        </w:rPr>
        <w:t xml:space="preserve">управления земельных ресурсов </w:t>
      </w:r>
      <w:r w:rsidRPr="00D21448">
        <w:rPr>
          <w:rFonts w:ascii="Times New Roman" w:hAnsi="Times New Roman" w:cs="Times New Roman"/>
          <w:sz w:val="28"/>
          <w:szCs w:val="28"/>
        </w:rPr>
        <w:t>не может самостоятельно дать ответ, телефонный звонок</w:t>
      </w:r>
      <w:r w:rsidRPr="00D214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1448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DB3DEE" w:rsidRPr="00D21448" w:rsidRDefault="00DB3DEE" w:rsidP="00622E5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Заявителю предлагается один из следующих вариантов дальнейших действий:</w:t>
      </w:r>
    </w:p>
    <w:p w:rsidR="00DB3DEE" w:rsidRPr="00D21448" w:rsidRDefault="00DB3DEE" w:rsidP="00622E5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направить обращение </w:t>
      </w:r>
      <w:r w:rsidR="00AC60C2" w:rsidRPr="00D2144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D21448">
        <w:rPr>
          <w:rFonts w:ascii="Times New Roman" w:hAnsi="Times New Roman" w:cs="Times New Roman"/>
          <w:sz w:val="28"/>
          <w:szCs w:val="28"/>
        </w:rPr>
        <w:t xml:space="preserve">в Уполномоченный орган или департамент; </w:t>
      </w:r>
    </w:p>
    <w:p w:rsidR="00DB3DEE" w:rsidRPr="00D21448" w:rsidRDefault="00DB3DEE" w:rsidP="00622E5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назначить другое время для проведения консультаций.</w:t>
      </w:r>
    </w:p>
    <w:p w:rsidR="00DB3DEE" w:rsidRPr="00D21448" w:rsidRDefault="00DB3DEE" w:rsidP="00622E5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7C46DE" w:rsidRPr="00B80921">
        <w:rPr>
          <w:rFonts w:ascii="Times New Roman" w:hAnsi="Times New Roman" w:cs="Times New Roman"/>
          <w:sz w:val="28"/>
          <w:szCs w:val="28"/>
        </w:rPr>
        <w:t xml:space="preserve">управления земельных ресурсов </w:t>
      </w:r>
      <w:r w:rsidRPr="00D21448">
        <w:rPr>
          <w:rFonts w:ascii="Times New Roman" w:hAnsi="Times New Roman" w:cs="Times New Roman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D21448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</w:t>
      </w:r>
      <w:r w:rsidR="007C46DE" w:rsidRPr="00B80921">
        <w:rPr>
          <w:rFonts w:ascii="Times New Roman" w:hAnsi="Times New Roman" w:cs="Times New Roman"/>
          <w:sz w:val="28"/>
          <w:szCs w:val="28"/>
        </w:rPr>
        <w:t>управления земельных ресурсов</w:t>
      </w:r>
      <w:r w:rsidRPr="00D21448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подробно в письменной форме разъясняет </w:t>
      </w:r>
      <w:r w:rsidR="009F360F">
        <w:rPr>
          <w:rFonts w:ascii="Times New Roman" w:hAnsi="Times New Roman" w:cs="Times New Roman"/>
          <w:sz w:val="28"/>
          <w:szCs w:val="28"/>
        </w:rPr>
        <w:t>З</w:t>
      </w:r>
      <w:r w:rsidRPr="00D21448">
        <w:rPr>
          <w:rFonts w:ascii="Times New Roman" w:hAnsi="Times New Roman" w:cs="Times New Roman"/>
          <w:sz w:val="28"/>
          <w:szCs w:val="28"/>
        </w:rPr>
        <w:t xml:space="preserve">аявителю сведения по вопросам, указанным в </w:t>
      </w:r>
      <w:hyperlink w:anchor="Par84" w:history="1">
        <w:r w:rsidRPr="00D21448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D21448"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 в порядке, установленном Федеральным законом от 02 мая 2006 г. № 59-ФЗ «О порядке рассмотрения обращений граждан Российской Федерации» (далее – Федеральный закон № 59-ФЗ).</w:t>
      </w:r>
      <w:proofErr w:type="gramEnd"/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lastRenderedPageBreak/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448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 w:rsidR="009F360F">
        <w:rPr>
          <w:rFonts w:ascii="Times New Roman" w:hAnsi="Times New Roman" w:cs="Times New Roman"/>
          <w:sz w:val="28"/>
          <w:szCs w:val="28"/>
        </w:rPr>
        <w:t>З</w:t>
      </w:r>
      <w:r w:rsidRPr="00D21448">
        <w:rPr>
          <w:rFonts w:ascii="Times New Roman" w:hAnsi="Times New Roman" w:cs="Times New Roman"/>
          <w:sz w:val="28"/>
          <w:szCs w:val="28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9F360F">
        <w:rPr>
          <w:rFonts w:ascii="Times New Roman" w:hAnsi="Times New Roman" w:cs="Times New Roman"/>
          <w:sz w:val="28"/>
          <w:szCs w:val="28"/>
        </w:rPr>
        <w:t>З</w:t>
      </w:r>
      <w:r w:rsidRPr="00D21448">
        <w:rPr>
          <w:rFonts w:ascii="Times New Roman" w:hAnsi="Times New Roman" w:cs="Times New Roman"/>
          <w:sz w:val="28"/>
          <w:szCs w:val="28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9F360F">
        <w:rPr>
          <w:rFonts w:ascii="Times New Roman" w:hAnsi="Times New Roman" w:cs="Times New Roman"/>
          <w:sz w:val="28"/>
          <w:szCs w:val="28"/>
        </w:rPr>
        <w:t>З</w:t>
      </w:r>
      <w:r w:rsidRPr="00D21448">
        <w:rPr>
          <w:rFonts w:ascii="Times New Roman" w:hAnsi="Times New Roman" w:cs="Times New Roman"/>
          <w:sz w:val="28"/>
          <w:szCs w:val="28"/>
        </w:rPr>
        <w:t>аявителя, или предоставление им персональных данных.</w:t>
      </w:r>
      <w:proofErr w:type="gramEnd"/>
    </w:p>
    <w:p w:rsidR="00765403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информационном стенде департамента в месте предоставления муниципальной услуги размещается следующая справочная информация:</w:t>
      </w:r>
      <w:r w:rsidR="00756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</w:t>
      </w:r>
      <w:r w:rsidR="0009583E">
        <w:rPr>
          <w:rFonts w:ascii="Times New Roman" w:hAnsi="Times New Roman" w:cs="Times New Roman"/>
          <w:sz w:val="28"/>
          <w:szCs w:val="28"/>
        </w:rPr>
        <w:t>оченного органа, департамента</w:t>
      </w:r>
      <w:r w:rsidR="0009583E" w:rsidRPr="00B80921">
        <w:rPr>
          <w:rFonts w:ascii="Times New Roman" w:hAnsi="Times New Roman" w:cs="Times New Roman"/>
          <w:sz w:val="28"/>
          <w:szCs w:val="28"/>
        </w:rPr>
        <w:t xml:space="preserve"> </w:t>
      </w:r>
      <w:r w:rsidR="0009583E">
        <w:rPr>
          <w:rFonts w:ascii="Times New Roman" w:hAnsi="Times New Roman" w:cs="Times New Roman"/>
          <w:sz w:val="28"/>
          <w:szCs w:val="28"/>
        </w:rPr>
        <w:t xml:space="preserve">и </w:t>
      </w:r>
      <w:r w:rsidR="007C46DE" w:rsidRPr="00B80921">
        <w:rPr>
          <w:rFonts w:ascii="Times New Roman" w:hAnsi="Times New Roman" w:cs="Times New Roman"/>
          <w:sz w:val="28"/>
          <w:szCs w:val="28"/>
        </w:rPr>
        <w:t>управления земельных ресурсов</w:t>
      </w:r>
      <w:r w:rsidRPr="00D21448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услуги, а также многофункционального центра;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справочные телефоны Уполномоченного органа, департамента</w:t>
      </w:r>
      <w:r w:rsidR="0009583E">
        <w:rPr>
          <w:rFonts w:ascii="Times New Roman" w:hAnsi="Times New Roman" w:cs="Times New Roman"/>
          <w:sz w:val="28"/>
          <w:szCs w:val="28"/>
        </w:rPr>
        <w:t xml:space="preserve"> и </w:t>
      </w:r>
      <w:r w:rsidR="0009583E" w:rsidRPr="00B80921">
        <w:rPr>
          <w:rFonts w:ascii="Times New Roman" w:hAnsi="Times New Roman" w:cs="Times New Roman"/>
          <w:sz w:val="28"/>
          <w:szCs w:val="28"/>
        </w:rPr>
        <w:t>управления земельных ресурсов</w:t>
      </w:r>
      <w:r w:rsidR="0009583E" w:rsidRPr="00D21448">
        <w:rPr>
          <w:rFonts w:ascii="Times New Roman" w:hAnsi="Times New Roman" w:cs="Times New Roman"/>
          <w:sz w:val="28"/>
          <w:szCs w:val="28"/>
        </w:rPr>
        <w:t>,</w:t>
      </w:r>
      <w:r w:rsidR="0009583E">
        <w:rPr>
          <w:rFonts w:ascii="Times New Roman" w:hAnsi="Times New Roman" w:cs="Times New Roman"/>
          <w:sz w:val="28"/>
          <w:szCs w:val="28"/>
        </w:rPr>
        <w:t xml:space="preserve"> </w:t>
      </w:r>
      <w:r w:rsidRPr="00D21448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 услуги;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органа, департамента в сети «Интернет».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1.10. В месте ожидания департамента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</w:t>
      </w:r>
      <w:r w:rsidR="009F360F">
        <w:rPr>
          <w:rFonts w:ascii="Times New Roman" w:hAnsi="Times New Roman" w:cs="Times New Roman"/>
          <w:sz w:val="28"/>
          <w:szCs w:val="28"/>
        </w:rPr>
        <w:t>З</w:t>
      </w:r>
      <w:r w:rsidRPr="00D21448">
        <w:rPr>
          <w:rFonts w:ascii="Times New Roman" w:hAnsi="Times New Roman" w:cs="Times New Roman"/>
          <w:sz w:val="28"/>
          <w:szCs w:val="28"/>
        </w:rPr>
        <w:t>аявителя предоставляются ему для ознакомления.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DB3DEE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21448">
        <w:rPr>
          <w:rFonts w:ascii="Times New Roman" w:hAnsi="Times New Roman" w:cs="Times New Roman"/>
          <w:sz w:val="28"/>
          <w:szCs w:val="24"/>
        </w:rPr>
        <w:t xml:space="preserve">1.12. Информация о ходе рассмотрения заявления о предоставлении </w:t>
      </w:r>
      <w:r w:rsidRPr="00D21448">
        <w:rPr>
          <w:rFonts w:ascii="Times New Roman" w:hAnsi="Times New Roman" w:cs="Times New Roman"/>
          <w:sz w:val="28"/>
          <w:szCs w:val="28"/>
        </w:rPr>
        <w:t>муниципальной</w:t>
      </w:r>
      <w:r w:rsidRPr="00D21448"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 w:rsidRPr="00D21448">
        <w:rPr>
          <w:rFonts w:ascii="Times New Roman" w:hAnsi="Times New Roman" w:cs="Times New Roman"/>
          <w:sz w:val="28"/>
          <w:szCs w:val="28"/>
        </w:rPr>
        <w:t>муниципальной</w:t>
      </w:r>
      <w:r w:rsidRPr="00D21448">
        <w:rPr>
          <w:rFonts w:ascii="Times New Roman" w:hAnsi="Times New Roman" w:cs="Times New Roman"/>
          <w:sz w:val="28"/>
          <w:szCs w:val="24"/>
        </w:rPr>
        <w:t xml:space="preserve"> услуги может быть получена </w:t>
      </w:r>
      <w:r w:rsidR="009F360F">
        <w:rPr>
          <w:rFonts w:ascii="Times New Roman" w:hAnsi="Times New Roman" w:cs="Times New Roman"/>
          <w:sz w:val="28"/>
          <w:szCs w:val="24"/>
        </w:rPr>
        <w:t>З</w:t>
      </w:r>
      <w:r w:rsidRPr="00D21448">
        <w:rPr>
          <w:rFonts w:ascii="Times New Roman" w:hAnsi="Times New Roman" w:cs="Times New Roman"/>
          <w:sz w:val="28"/>
          <w:szCs w:val="24"/>
        </w:rPr>
        <w:t xml:space="preserve">аявителем (его представителем) в личном кабинете на </w:t>
      </w:r>
      <w:r w:rsidRPr="00D21448">
        <w:rPr>
          <w:rFonts w:ascii="Times New Roman" w:hAnsi="Times New Roman" w:cs="Times New Roman"/>
          <w:sz w:val="28"/>
          <w:szCs w:val="28"/>
        </w:rPr>
        <w:t>ЕПГУ</w:t>
      </w:r>
      <w:r w:rsidRPr="004A4849">
        <w:rPr>
          <w:rFonts w:ascii="Times New Roman" w:hAnsi="Times New Roman" w:cs="Times New Roman"/>
          <w:sz w:val="28"/>
          <w:szCs w:val="24"/>
        </w:rPr>
        <w:t xml:space="preserve">, а также в </w:t>
      </w:r>
      <w:r w:rsidR="007C46DE" w:rsidRPr="00B80921">
        <w:rPr>
          <w:rFonts w:ascii="Times New Roman" w:hAnsi="Times New Roman" w:cs="Times New Roman"/>
          <w:sz w:val="28"/>
          <w:szCs w:val="28"/>
        </w:rPr>
        <w:t xml:space="preserve">управления земельных ресурсов </w:t>
      </w:r>
      <w:r w:rsidRPr="004A4849">
        <w:rPr>
          <w:rFonts w:ascii="Times New Roman" w:hAnsi="Times New Roman" w:cs="Times New Roman"/>
          <w:sz w:val="28"/>
          <w:szCs w:val="24"/>
        </w:rPr>
        <w:t xml:space="preserve">при обращении </w:t>
      </w:r>
      <w:r w:rsidR="009F360F">
        <w:rPr>
          <w:rFonts w:ascii="Times New Roman" w:hAnsi="Times New Roman" w:cs="Times New Roman"/>
          <w:sz w:val="28"/>
          <w:szCs w:val="24"/>
        </w:rPr>
        <w:t>З</w:t>
      </w:r>
      <w:r w:rsidRPr="004A4849">
        <w:rPr>
          <w:rFonts w:ascii="Times New Roman" w:hAnsi="Times New Roman" w:cs="Times New Roman"/>
          <w:sz w:val="28"/>
          <w:szCs w:val="24"/>
        </w:rPr>
        <w:t xml:space="preserve">аявителя лично, по телефону, посредством электронной почты. </w:t>
      </w:r>
    </w:p>
    <w:p w:rsidR="00022618" w:rsidRPr="004A4849" w:rsidRDefault="00022618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B3DEE" w:rsidRPr="004A4849" w:rsidRDefault="00DB3DEE" w:rsidP="00622E56">
      <w:pPr>
        <w:pStyle w:val="a6"/>
        <w:keepNext/>
        <w:numPr>
          <w:ilvl w:val="0"/>
          <w:numId w:val="19"/>
        </w:numPr>
        <w:tabs>
          <w:tab w:val="center" w:pos="142"/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4A4849">
        <w:rPr>
          <w:rFonts w:ascii="Times New Roman" w:hAnsi="Times New Roman"/>
          <w:bCs/>
          <w:sz w:val="28"/>
          <w:szCs w:val="28"/>
        </w:rPr>
        <w:t>Стандарт предоставления муниципальной услуги</w:t>
      </w:r>
    </w:p>
    <w:p w:rsidR="00DB3DEE" w:rsidRPr="004A4849" w:rsidRDefault="00DB3DEE" w:rsidP="00622E56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DB3DEE" w:rsidRPr="004A4849" w:rsidRDefault="00DB3DEE" w:rsidP="00622E56">
      <w:pPr>
        <w:pStyle w:val="a6"/>
        <w:keepNext/>
        <w:tabs>
          <w:tab w:val="left" w:pos="0"/>
          <w:tab w:val="center" w:pos="8647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4A4849">
        <w:rPr>
          <w:rFonts w:ascii="Times New Roman" w:eastAsia="Calibri" w:hAnsi="Times New Roman"/>
          <w:sz w:val="28"/>
          <w:szCs w:val="28"/>
        </w:rPr>
        <w:lastRenderedPageBreak/>
        <w:t>Наименование</w:t>
      </w:r>
      <w:r w:rsidRPr="004A4849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</w:p>
    <w:p w:rsidR="00DB3DEE" w:rsidRPr="004A4849" w:rsidRDefault="00DB3DEE" w:rsidP="00622E56">
      <w:pPr>
        <w:pStyle w:val="a6"/>
        <w:spacing w:after="0" w:line="240" w:lineRule="auto"/>
        <w:ind w:left="0"/>
        <w:rPr>
          <w:rStyle w:val="2b"/>
          <w:rFonts w:ascii="Times New Roman" w:hAnsi="Times New Roman" w:cs="Times New Roman"/>
          <w:b w:val="0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A4849">
        <w:rPr>
          <w:rFonts w:ascii="Times New Roman" w:hAnsi="Times New Roman" w:cs="Times New Roman"/>
          <w:bCs/>
          <w:sz w:val="28"/>
          <w:szCs w:val="28"/>
        </w:rPr>
        <w:t>2.1.</w:t>
      </w:r>
      <w:r w:rsidRPr="004A4849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4A4849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Pr="00D21448">
        <w:rPr>
          <w:rFonts w:ascii="Times New Roman" w:hAnsi="Times New Roman" w:cs="Times New Roman"/>
          <w:bCs/>
          <w:sz w:val="28"/>
          <w:szCs w:val="28"/>
        </w:rPr>
        <w:t xml:space="preserve"> услуга «Утверждение схемы расположения земельного участка или земельных участков на кадастровом плане территории».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>Наименование органа местного самоуправления, предоставляющего муниципальную услугу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857" w:rsidRPr="00135FB2" w:rsidRDefault="00DB3DEE" w:rsidP="00622E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1448">
        <w:rPr>
          <w:rFonts w:ascii="Times New Roman" w:hAnsi="Times New Roman"/>
          <w:bCs/>
          <w:sz w:val="28"/>
          <w:szCs w:val="28"/>
        </w:rPr>
        <w:t>2.2. </w:t>
      </w:r>
      <w:r w:rsidR="00595857" w:rsidRPr="00135FB2">
        <w:rPr>
          <w:rFonts w:ascii="Times New Roman" w:hAnsi="Times New Roman"/>
          <w:bCs/>
          <w:sz w:val="28"/>
          <w:szCs w:val="28"/>
        </w:rPr>
        <w:t>Предоставление муниципальной услуги осуществляется администрацией Ханты-Мансийского района.</w:t>
      </w:r>
    </w:p>
    <w:p w:rsidR="00B51951" w:rsidRDefault="00B51951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FB2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муниципальной услуги обеспечивают должностные лица, муниципальные служащие департамента и его структурно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35FB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5FB2">
        <w:rPr>
          <w:rFonts w:ascii="Times New Roman" w:hAnsi="Times New Roman" w:cs="Times New Roman"/>
          <w:sz w:val="28"/>
          <w:szCs w:val="28"/>
        </w:rPr>
        <w:t xml:space="preserve"> -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5FB2">
        <w:rPr>
          <w:rFonts w:ascii="Times New Roman" w:hAnsi="Times New Roman" w:cs="Times New Roman"/>
          <w:sz w:val="28"/>
          <w:szCs w:val="28"/>
        </w:rPr>
        <w:t xml:space="preserve"> земельных ресурсов, ответственно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35FB2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 (далее – структурное подразделение)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DEE" w:rsidRPr="00135FB2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35FB2">
        <w:rPr>
          <w:rFonts w:ascii="Times New Roman" w:hAnsi="Times New Roman"/>
          <w:iCs/>
          <w:sz w:val="28"/>
          <w:szCs w:val="28"/>
        </w:rPr>
        <w:t xml:space="preserve">За </w:t>
      </w:r>
      <w:r w:rsidRPr="00135FB2">
        <w:rPr>
          <w:rFonts w:ascii="Times New Roman" w:hAnsi="Times New Roman" w:cs="Times New Roman"/>
          <w:bCs/>
          <w:sz w:val="28"/>
          <w:szCs w:val="28"/>
        </w:rPr>
        <w:t>получением</w:t>
      </w:r>
      <w:r w:rsidRPr="00135FB2">
        <w:rPr>
          <w:rFonts w:ascii="Times New Roman" w:hAnsi="Times New Roman"/>
          <w:iCs/>
          <w:sz w:val="28"/>
          <w:szCs w:val="28"/>
        </w:rPr>
        <w:t xml:space="preserve"> муниципальной услуги Заявитель вправе обратиться в многофункциональный центр.</w:t>
      </w:r>
    </w:p>
    <w:p w:rsidR="00DB3DEE" w:rsidRPr="00D21448" w:rsidRDefault="00F05169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FB2">
        <w:rPr>
          <w:rFonts w:ascii="Times New Roman" w:hAnsi="Times New Roman"/>
          <w:iCs/>
          <w:sz w:val="28"/>
          <w:szCs w:val="28"/>
        </w:rPr>
        <w:t>2.3. </w:t>
      </w:r>
      <w:r w:rsidR="00DB3DEE" w:rsidRPr="00135FB2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</w:t>
      </w:r>
      <w:r w:rsidR="00DB3DEE" w:rsidRPr="00D21448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="00DB3DEE" w:rsidRPr="00D21448">
        <w:rPr>
          <w:rFonts w:ascii="Times New Roman" w:hAnsi="Times New Roman" w:cs="Times New Roman"/>
          <w:iCs/>
          <w:sz w:val="28"/>
          <w:szCs w:val="28"/>
        </w:rPr>
        <w:t>д</w:t>
      </w:r>
      <w:r w:rsidR="00DB3DEE" w:rsidRPr="00D21448">
        <w:rPr>
          <w:rFonts w:ascii="Times New Roman" w:eastAsia="Calibri" w:hAnsi="Times New Roman" w:cs="Times New Roman"/>
          <w:sz w:val="28"/>
          <w:szCs w:val="28"/>
        </w:rPr>
        <w:t xml:space="preserve">епартамент взаимодействует </w:t>
      </w:r>
      <w:proofErr w:type="gramStart"/>
      <w:r w:rsidR="00DB3DEE" w:rsidRPr="00D2144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DB3DEE" w:rsidRPr="00D2144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48">
        <w:rPr>
          <w:rFonts w:ascii="Times New Roman" w:eastAsia="Calibri" w:hAnsi="Times New Roman" w:cs="Times New Roman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48">
        <w:rPr>
          <w:rFonts w:ascii="Times New Roman" w:eastAsia="Calibri" w:hAnsi="Times New Roman" w:cs="Times New Roman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48">
        <w:rPr>
          <w:rFonts w:ascii="Times New Roman" w:eastAsia="Calibri" w:hAnsi="Times New Roman" w:cs="Times New Roman"/>
          <w:sz w:val="28"/>
          <w:szCs w:val="28"/>
        </w:rPr>
        <w:t>2.3.3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>2.4.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3DEE" w:rsidRPr="00D21448" w:rsidRDefault="00E30CDD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Р</w:t>
      </w:r>
      <w:r w:rsidR="00DB3DEE" w:rsidRPr="00D21448">
        <w:rPr>
          <w:rFonts w:ascii="Times New Roman" w:hAnsi="Times New Roman"/>
          <w:bCs/>
          <w:sz w:val="28"/>
          <w:szCs w:val="24"/>
        </w:rPr>
        <w:t>езультат предоставления муниципальной услуги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муниципальной услуги является: 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 xml:space="preserve">2.5.1. </w:t>
      </w:r>
      <w:r w:rsidR="002F1F10"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D21448">
        <w:rPr>
          <w:rFonts w:ascii="Times New Roman" w:hAnsi="Times New Roman" w:cs="Times New Roman"/>
          <w:bCs/>
          <w:sz w:val="28"/>
          <w:szCs w:val="28"/>
        </w:rPr>
        <w:t xml:space="preserve"> об утверждении схемы расположения земельного участка по форме согласно приложению № 1 к настоящему Административному регламенту с приложением утвержденной схемы </w:t>
      </w:r>
      <w:r w:rsidRPr="00D21448">
        <w:rPr>
          <w:rFonts w:ascii="Times New Roman" w:hAnsi="Times New Roman" w:cs="Times New Roman"/>
          <w:bCs/>
          <w:sz w:val="28"/>
          <w:szCs w:val="28"/>
        </w:rPr>
        <w:lastRenderedPageBreak/>
        <w:t>расположения земельного участка (далее – решение об утверждении схемы расположения земельного участка);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>2.5.2. Уведомление об отказе в утверждении схемы расположения земельного участка (далее – решение об отказе в утверждении схемы расположения земельного участка) по форме согласно приложению № 2 к настоящему Административному регламенту.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DB3DEE" w:rsidRPr="00D21448" w:rsidRDefault="00DB3DEE" w:rsidP="00622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2.6. Срок предоставления муниципальной услуги определяется в соответствии с Земельным кодексом Российской Федерации.</w:t>
      </w:r>
      <w:r w:rsidRPr="00D214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3DEE" w:rsidRPr="0037219F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1) 10 рабочих дней со дня поступления заявления о предоставлении муниципальной услуги в Уполномоченный орган</w:t>
      </w:r>
      <w:r w:rsidR="0033591A">
        <w:rPr>
          <w:rFonts w:ascii="Times New Roman" w:hAnsi="Times New Roman" w:cs="Times New Roman"/>
          <w:sz w:val="28"/>
          <w:szCs w:val="28"/>
        </w:rPr>
        <w:t xml:space="preserve">, </w:t>
      </w:r>
      <w:r w:rsidR="0033591A" w:rsidRPr="0037219F">
        <w:rPr>
          <w:rFonts w:ascii="Times New Roman" w:hAnsi="Times New Roman" w:cs="Times New Roman"/>
          <w:sz w:val="28"/>
          <w:szCs w:val="28"/>
        </w:rPr>
        <w:t>департамент</w:t>
      </w:r>
      <w:r w:rsidRPr="0037219F">
        <w:rPr>
          <w:rFonts w:ascii="Times New Roman" w:hAnsi="Times New Roman" w:cs="Times New Roman"/>
          <w:sz w:val="28"/>
          <w:szCs w:val="28"/>
        </w:rPr>
        <w:t xml:space="preserve"> – в случае образования земельных участков из земель или земельных участков, находящихся в государственной или муниципальной собственности: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9F">
        <w:rPr>
          <w:rFonts w:ascii="Times New Roman" w:hAnsi="Times New Roman" w:cs="Times New Roman"/>
          <w:sz w:val="28"/>
          <w:szCs w:val="28"/>
        </w:rPr>
        <w:t>2) 30 календарных дней со дня поступления заявления о предоставлении муниципальной услуги в Уполномоченный орган</w:t>
      </w:r>
      <w:r w:rsidR="0033591A" w:rsidRPr="0037219F">
        <w:rPr>
          <w:rFonts w:ascii="Times New Roman" w:hAnsi="Times New Roman" w:cs="Times New Roman"/>
          <w:sz w:val="28"/>
          <w:szCs w:val="28"/>
        </w:rPr>
        <w:t>, департамент</w:t>
      </w:r>
      <w:r w:rsidRPr="0037219F">
        <w:rPr>
          <w:rFonts w:ascii="Times New Roman" w:hAnsi="Times New Roman" w:cs="Times New Roman"/>
          <w:sz w:val="28"/>
          <w:szCs w:val="28"/>
        </w:rPr>
        <w:t xml:space="preserve"> – в случае раздела земельного участка, который находится в государственной или муниципальной собственн</w:t>
      </w:r>
      <w:r w:rsidRPr="00D21448">
        <w:rPr>
          <w:rFonts w:ascii="Times New Roman" w:hAnsi="Times New Roman" w:cs="Times New Roman"/>
          <w:sz w:val="28"/>
          <w:szCs w:val="28"/>
        </w:rPr>
        <w:t>ости и предоставлен на праве постоянного (бессрочного) пользования, аренды или безвозмездного пользования.</w:t>
      </w:r>
    </w:p>
    <w:p w:rsidR="00DB3DEE" w:rsidRPr="00D21448" w:rsidRDefault="00DB3DEE" w:rsidP="00622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D21448">
        <w:rPr>
          <w:rFonts w:ascii="Times New Roman" w:hAnsi="Times New Roman" w:cs="Times New Roman"/>
          <w:i/>
          <w:sz w:val="28"/>
          <w:szCs w:val="28"/>
        </w:rPr>
        <w:t>С учетом особенностей, установленных Постановлением Правительства Российской Федерации от 09 апреля 2022 №629, в 2022 году предоставление муниципальной услуги, предусмотренной подпунктом 2 пункта 2.6, осуществляются в срок не более 14 календарных дней.</w:t>
      </w:r>
    </w:p>
    <w:p w:rsidR="00DB3DEE" w:rsidRPr="00D21448" w:rsidRDefault="00DB3DEE" w:rsidP="00622E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Оказание муниципальной услуги подлежит прекращению при отказе </w:t>
      </w:r>
      <w:r w:rsidR="009F360F">
        <w:rPr>
          <w:rFonts w:ascii="Times New Roman" w:hAnsi="Times New Roman" w:cs="Times New Roman"/>
          <w:bCs/>
          <w:sz w:val="28"/>
          <w:szCs w:val="28"/>
          <w:lang w:bidi="ru-RU"/>
        </w:rPr>
        <w:t>З</w:t>
      </w:r>
      <w:r w:rsidRPr="00D21448">
        <w:rPr>
          <w:rFonts w:ascii="Times New Roman" w:hAnsi="Times New Roman" w:cs="Times New Roman"/>
          <w:bCs/>
          <w:sz w:val="28"/>
          <w:szCs w:val="28"/>
          <w:lang w:bidi="ru-RU"/>
        </w:rPr>
        <w:t>аявителя от получения муниципальной услуги, изложенного в письменной форме. Принятия решения по заявлению об отказе от получения муниципальной услуги, а также уведомление заявителя о прекращении рассмотрения заявления не требуется.</w:t>
      </w: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>Нормативные правовые акты, регулирующие предоставление муниципальной услуги</w:t>
      </w:r>
    </w:p>
    <w:p w:rsidR="00DB3DEE" w:rsidRPr="00D21448" w:rsidRDefault="00DB3DEE" w:rsidP="00622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6F5381" w:rsidRDefault="00DB3DEE" w:rsidP="00622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2.7. </w:t>
      </w:r>
      <w:r w:rsidR="00E64DD4" w:rsidRPr="00D21448">
        <w:rPr>
          <w:rFonts w:ascii="Times New Roman" w:hAnsi="Times New Roman" w:cs="Times New Roman"/>
          <w:bCs/>
          <w:sz w:val="28"/>
          <w:szCs w:val="28"/>
          <w:lang w:bidi="ru-RU"/>
        </w:rPr>
        <w:t>Перечень</w:t>
      </w:r>
      <w:r w:rsidR="00E64DD4" w:rsidRPr="00D21448">
        <w:rPr>
          <w:rFonts w:ascii="Times New Roman" w:hAnsi="Times New Roman" w:cs="Times New Roman"/>
          <w:sz w:val="28"/>
          <w:szCs w:val="28"/>
          <w:lang w:bidi="ru-RU"/>
        </w:rPr>
        <w:t xml:space="preserve"> нормативных правовых актов, регулирующих предоставление муниципальной услуги</w:t>
      </w:r>
      <w:r w:rsidR="00E64DD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E64DD4" w:rsidRPr="00D21448">
        <w:rPr>
          <w:rFonts w:ascii="Times New Roman" w:hAnsi="Times New Roman" w:cs="Times New Roman"/>
          <w:sz w:val="28"/>
          <w:szCs w:val="28"/>
          <w:lang w:bidi="ru-RU"/>
        </w:rPr>
        <w:t xml:space="preserve">размещен </w:t>
      </w:r>
      <w:r w:rsidR="00E64DD4" w:rsidRPr="00D21448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 w:rsidR="00E64DD4">
        <w:rPr>
          <w:rFonts w:ascii="Times New Roman" w:hAnsi="Times New Roman" w:cs="Times New Roman"/>
          <w:sz w:val="28"/>
          <w:szCs w:val="28"/>
        </w:rPr>
        <w:t xml:space="preserve"> и</w:t>
      </w:r>
      <w:r w:rsidR="00E64DD4" w:rsidRPr="00D21448">
        <w:rPr>
          <w:rFonts w:ascii="Times New Roman" w:hAnsi="Times New Roman" w:cs="Times New Roman"/>
          <w:sz w:val="28"/>
          <w:szCs w:val="28"/>
        </w:rPr>
        <w:t xml:space="preserve"> </w:t>
      </w:r>
      <w:r w:rsidR="00E64DD4">
        <w:rPr>
          <w:rFonts w:ascii="Times New Roman" w:hAnsi="Times New Roman" w:cs="Times New Roman"/>
          <w:sz w:val="28"/>
          <w:szCs w:val="28"/>
        </w:rPr>
        <w:t xml:space="preserve">в </w:t>
      </w:r>
      <w:r w:rsidR="00E64DD4" w:rsidRPr="00D21448">
        <w:rPr>
          <w:rFonts w:ascii="Times New Roman" w:hAnsi="Times New Roman" w:cs="Times New Roman"/>
          <w:sz w:val="28"/>
          <w:szCs w:val="28"/>
        </w:rPr>
        <w:t xml:space="preserve">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 – </w:t>
      </w:r>
      <w:r w:rsidR="00E64DD4" w:rsidRPr="006F5381">
        <w:rPr>
          <w:rFonts w:ascii="Times New Roman" w:hAnsi="Times New Roman" w:cs="Times New Roman"/>
          <w:sz w:val="28"/>
          <w:szCs w:val="28"/>
        </w:rPr>
        <w:t>Югры</w:t>
      </w:r>
      <w:r w:rsidR="006F5381" w:rsidRPr="006F5381">
        <w:rPr>
          <w:rFonts w:ascii="Times New Roman" w:hAnsi="Times New Roman" w:cs="Times New Roman"/>
          <w:sz w:val="28"/>
          <w:szCs w:val="28"/>
        </w:rPr>
        <w:t>.</w:t>
      </w:r>
    </w:p>
    <w:p w:rsidR="00DB3DEE" w:rsidRPr="006F5381" w:rsidRDefault="00DB3DEE" w:rsidP="00622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0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6F5381">
        <w:rPr>
          <w:rFonts w:ascii="Times New Roman" w:hAnsi="Times New Roman"/>
          <w:bCs/>
          <w:sz w:val="28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</w:t>
      </w:r>
      <w:r w:rsidRPr="00D21448">
        <w:rPr>
          <w:rFonts w:ascii="Times New Roman" w:hAnsi="Times New Roman"/>
          <w:bCs/>
          <w:sz w:val="28"/>
          <w:szCs w:val="24"/>
        </w:rPr>
        <w:t xml:space="preserve"> услуги, подлежащих представлению </w:t>
      </w:r>
      <w:r w:rsidR="009F360F">
        <w:rPr>
          <w:rFonts w:ascii="Times New Roman" w:hAnsi="Times New Roman"/>
          <w:bCs/>
          <w:sz w:val="28"/>
          <w:szCs w:val="24"/>
        </w:rPr>
        <w:t>З</w:t>
      </w:r>
      <w:r w:rsidRPr="00D21448">
        <w:rPr>
          <w:rFonts w:ascii="Times New Roman" w:hAnsi="Times New Roman"/>
          <w:bCs/>
          <w:sz w:val="28"/>
          <w:szCs w:val="24"/>
        </w:rPr>
        <w:t xml:space="preserve">аявителем, способы их получения </w:t>
      </w:r>
      <w:r w:rsidR="009F360F">
        <w:rPr>
          <w:rFonts w:ascii="Times New Roman" w:hAnsi="Times New Roman"/>
          <w:bCs/>
          <w:sz w:val="28"/>
          <w:szCs w:val="24"/>
        </w:rPr>
        <w:t>З</w:t>
      </w:r>
      <w:r w:rsidRPr="00D21448">
        <w:rPr>
          <w:rFonts w:ascii="Times New Roman" w:hAnsi="Times New Roman"/>
          <w:bCs/>
          <w:sz w:val="28"/>
          <w:szCs w:val="24"/>
        </w:rPr>
        <w:t>аявителем, в том числе в электронной форме, порядок их представления</w:t>
      </w:r>
    </w:p>
    <w:p w:rsidR="00DB3DEE" w:rsidRPr="00D21448" w:rsidRDefault="00DB3DEE" w:rsidP="00622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 xml:space="preserve">2.8. Для получения муниципальной услуги </w:t>
      </w:r>
      <w:r w:rsidR="009F360F">
        <w:rPr>
          <w:rFonts w:ascii="Times New Roman" w:hAnsi="Times New Roman" w:cs="Times New Roman"/>
          <w:bCs/>
          <w:sz w:val="28"/>
          <w:szCs w:val="28"/>
        </w:rPr>
        <w:t>З</w:t>
      </w:r>
      <w:r w:rsidRPr="00D21448">
        <w:rPr>
          <w:rFonts w:ascii="Times New Roman" w:hAnsi="Times New Roman" w:cs="Times New Roman"/>
          <w:bCs/>
          <w:sz w:val="28"/>
          <w:szCs w:val="28"/>
        </w:rPr>
        <w:t>аявитель представляет:</w:t>
      </w:r>
    </w:p>
    <w:p w:rsidR="00DB3DEE" w:rsidRPr="00D21448" w:rsidRDefault="00DB3DEE" w:rsidP="00622E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 xml:space="preserve">2.8.1. Заявление о предоставлении муниципальной услуги подается </w:t>
      </w:r>
      <w:r w:rsidR="009F360F">
        <w:rPr>
          <w:rFonts w:ascii="Times New Roman" w:hAnsi="Times New Roman" w:cs="Times New Roman"/>
          <w:bCs/>
          <w:sz w:val="28"/>
          <w:szCs w:val="28"/>
        </w:rPr>
        <w:t>З</w:t>
      </w:r>
      <w:r w:rsidRPr="00D21448">
        <w:rPr>
          <w:rFonts w:ascii="Times New Roman" w:hAnsi="Times New Roman" w:cs="Times New Roman"/>
          <w:bCs/>
          <w:sz w:val="28"/>
          <w:szCs w:val="28"/>
        </w:rPr>
        <w:t>аявителем в свободной форме, либо по форме согласно приложению № 4 к настоящему Административному регламенту.</w:t>
      </w:r>
    </w:p>
    <w:p w:rsidR="00DB3DEE" w:rsidRPr="00D21448" w:rsidRDefault="00DB3DEE" w:rsidP="00622E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Pr="00D21448"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DB3DEE" w:rsidRPr="004836BD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36BD">
        <w:rPr>
          <w:rFonts w:ascii="Times New Roman" w:hAnsi="Times New Roman" w:cs="Times New Roman"/>
          <w:bCs/>
          <w:sz w:val="28"/>
          <w:szCs w:val="28"/>
        </w:rPr>
        <w:t>на бумажном носителе в департаменте или многофункциональном центре</w:t>
      </w:r>
      <w:r w:rsidR="006F5381">
        <w:rPr>
          <w:rFonts w:ascii="Times New Roman" w:hAnsi="Times New Roman" w:cs="Times New Roman"/>
          <w:bCs/>
          <w:sz w:val="28"/>
          <w:szCs w:val="28"/>
        </w:rPr>
        <w:t>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 xml:space="preserve">2.8.2. </w:t>
      </w:r>
      <w:r w:rsidRPr="00D21448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="009F360F">
        <w:rPr>
          <w:rFonts w:ascii="Times New Roman" w:hAnsi="Times New Roman" w:cs="Times New Roman"/>
          <w:sz w:val="28"/>
          <w:szCs w:val="28"/>
        </w:rPr>
        <w:t>З</w:t>
      </w:r>
      <w:r w:rsidRPr="00D21448">
        <w:rPr>
          <w:rFonts w:ascii="Times New Roman" w:hAnsi="Times New Roman" w:cs="Times New Roman"/>
          <w:sz w:val="28"/>
          <w:szCs w:val="28"/>
        </w:rPr>
        <w:t xml:space="preserve">аявителя, представителя. 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случае направления заявления посредством ЕПГУ сведения из документа, удостоверяющего личность </w:t>
      </w:r>
      <w:r w:rsidR="009F360F">
        <w:rPr>
          <w:rFonts w:ascii="Times New Roman" w:hAnsi="Times New Roman" w:cs="Times New Roman"/>
          <w:bCs/>
          <w:sz w:val="28"/>
          <w:szCs w:val="28"/>
          <w:lang w:bidi="ru-RU"/>
        </w:rPr>
        <w:t>З</w:t>
      </w:r>
      <w:r w:rsidRPr="00D21448">
        <w:rPr>
          <w:rFonts w:ascii="Times New Roman" w:hAnsi="Times New Roman" w:cs="Times New Roman"/>
          <w:bCs/>
          <w:sz w:val="28"/>
          <w:szCs w:val="28"/>
          <w:lang w:bidi="ru-RU"/>
        </w:rPr>
        <w:t>аявителя, представителя формируются при подтверждении учетной записи в Единой системе идентификац</w:t>
      </w:r>
      <w:proofErr w:type="gramStart"/>
      <w:r w:rsidRPr="00D21448">
        <w:rPr>
          <w:rFonts w:ascii="Times New Roman" w:hAnsi="Times New Roman" w:cs="Times New Roman"/>
          <w:bCs/>
          <w:sz w:val="28"/>
          <w:szCs w:val="28"/>
          <w:lang w:bidi="ru-RU"/>
        </w:rPr>
        <w:t>ии и ау</w:t>
      </w:r>
      <w:proofErr w:type="gramEnd"/>
      <w:r w:rsidRPr="00D21448">
        <w:rPr>
          <w:rFonts w:ascii="Times New Roman" w:hAnsi="Times New Roman" w:cs="Times New Roman"/>
          <w:bCs/>
          <w:sz w:val="28"/>
          <w:szCs w:val="28"/>
          <w:lang w:bidi="ru-RU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D21448">
        <w:rPr>
          <w:rFonts w:ascii="Times New Roman" w:hAnsi="Times New Roman" w:cs="Times New Roman"/>
          <w:sz w:val="28"/>
          <w:szCs w:val="28"/>
        </w:rPr>
        <w:t>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D21448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D21448">
        <w:rPr>
          <w:rFonts w:ascii="Times New Roman" w:hAnsi="Times New Roman" w:cs="Times New Roman"/>
          <w:bCs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 w:rsidRPr="00D21448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действовать от имени </w:t>
      </w:r>
      <w:r w:rsidR="009F360F">
        <w:rPr>
          <w:rFonts w:ascii="Times New Roman" w:hAnsi="Times New Roman" w:cs="Times New Roman"/>
          <w:sz w:val="28"/>
          <w:szCs w:val="28"/>
        </w:rPr>
        <w:t>З</w:t>
      </w:r>
      <w:r w:rsidRPr="00D21448">
        <w:rPr>
          <w:rFonts w:ascii="Times New Roman" w:hAnsi="Times New Roman" w:cs="Times New Roman"/>
          <w:sz w:val="28"/>
          <w:szCs w:val="28"/>
        </w:rPr>
        <w:t>аявителя</w:t>
      </w:r>
      <w:r w:rsidRPr="00D21448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</w:t>
      </w:r>
      <w:r w:rsidR="00D34148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Pr="00D21448"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подписью уполномоченного лица, выдавшего документ.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</w:t>
      </w:r>
      <w:r w:rsidR="00D34148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="00D34148" w:rsidRPr="00D21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1448">
        <w:rPr>
          <w:rFonts w:ascii="Times New Roman" w:hAnsi="Times New Roman" w:cs="Times New Roman"/>
          <w:bCs/>
          <w:sz w:val="28"/>
          <w:szCs w:val="28"/>
        </w:rPr>
        <w:t>электронной подписью индивидуального предпринимателя.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представителя, выданный нотариусом, должен быть подписан усиленной </w:t>
      </w:r>
      <w:r w:rsidR="00D34148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="00D34148" w:rsidRPr="00D21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1448">
        <w:rPr>
          <w:rFonts w:ascii="Times New Roman" w:hAnsi="Times New Roman" w:cs="Times New Roman"/>
          <w:bCs/>
          <w:sz w:val="28"/>
          <w:szCs w:val="28"/>
        </w:rPr>
        <w:t>электронной подписью нотариуса, в иных случаях – простой электронной подписью.</w:t>
      </w:r>
    </w:p>
    <w:p w:rsidR="00DB3DEE" w:rsidRPr="00D21448" w:rsidRDefault="00DB3DEE" w:rsidP="00622E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lastRenderedPageBreak/>
        <w:t>2.8.3. Схем</w:t>
      </w:r>
      <w:r w:rsidR="0040029C">
        <w:rPr>
          <w:rFonts w:ascii="Times New Roman" w:hAnsi="Times New Roman" w:cs="Times New Roman"/>
          <w:bCs/>
          <w:sz w:val="28"/>
          <w:szCs w:val="28"/>
        </w:rPr>
        <w:t>у</w:t>
      </w:r>
      <w:r w:rsidRPr="00D21448">
        <w:rPr>
          <w:rFonts w:ascii="Times New Roman" w:hAnsi="Times New Roman" w:cs="Times New Roman"/>
          <w:bCs/>
          <w:sz w:val="28"/>
          <w:szCs w:val="28"/>
        </w:rPr>
        <w:t xml:space="preserve"> расположения земельного участка.</w:t>
      </w:r>
    </w:p>
    <w:p w:rsidR="00DB3DEE" w:rsidRPr="00D21448" w:rsidRDefault="00DB3DEE" w:rsidP="00622E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>2.8.4. Согласие землепользователей, землевладельцев, арендаторов на образование земельных участков.</w:t>
      </w:r>
    </w:p>
    <w:p w:rsidR="00DB3DEE" w:rsidRPr="00D21448" w:rsidRDefault="00DB3DEE" w:rsidP="00622E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D21448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D21448">
        <w:rPr>
          <w:rFonts w:ascii="Times New Roman" w:hAnsi="Times New Roman" w:cs="Times New Roman"/>
          <w:bCs/>
          <w:sz w:val="28"/>
          <w:szCs w:val="28"/>
        </w:rPr>
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DB3DEE" w:rsidRPr="00D21448" w:rsidRDefault="00DB3DEE" w:rsidP="00622E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>2.8.4. Согласие залогодержателей исходных земельных участков.</w:t>
      </w:r>
    </w:p>
    <w:p w:rsidR="00DB3DEE" w:rsidRPr="00D21448" w:rsidRDefault="00DB3DEE" w:rsidP="00622E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D21448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D21448">
        <w:rPr>
          <w:rFonts w:ascii="Times New Roman" w:hAnsi="Times New Roman" w:cs="Times New Roman"/>
          <w:bCs/>
          <w:sz w:val="28"/>
          <w:szCs w:val="28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DB3DEE" w:rsidRPr="00D21448" w:rsidRDefault="00DB3DEE" w:rsidP="00622E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>2.8.5. 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2.9. Заявления и прилагаемые документы, указанные в пункте 2.8 Административного регламента, направляются (подаются) по выбору Заявителя одним из следующих способов: </w:t>
      </w:r>
    </w:p>
    <w:p w:rsidR="00DB3DEE" w:rsidRPr="00D21448" w:rsidRDefault="00DB3DEE" w:rsidP="00622E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1) при личном обращении в Уполномоченный орган, департамент или многофункциональный центр; </w:t>
      </w:r>
    </w:p>
    <w:p w:rsidR="00DB3DEE" w:rsidRPr="00D21448" w:rsidRDefault="00DB3DEE" w:rsidP="00622E56">
      <w:pPr>
        <w:tabs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2) посредством почтовой связи;</w:t>
      </w:r>
    </w:p>
    <w:p w:rsidR="00A53CA1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3) посредством направления электронного документа на официальную электронную почту Уполномоченного органа или департамента</w:t>
      </w:r>
      <w:r w:rsidR="00A53CA1">
        <w:rPr>
          <w:rFonts w:ascii="Times New Roman" w:hAnsi="Times New Roman" w:cs="Times New Roman"/>
          <w:sz w:val="28"/>
          <w:szCs w:val="28"/>
        </w:rPr>
        <w:t>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4) в электронной форме путем заполнения формы запроса через личный кабинет на ЕПГУ. 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2.10.</w:t>
      </w:r>
      <w:r w:rsidRPr="00D21448">
        <w:rPr>
          <w:rFonts w:ascii="Times New Roman" w:hAnsi="Times New Roman" w:cs="Times New Roman"/>
          <w:sz w:val="24"/>
          <w:szCs w:val="24"/>
        </w:rPr>
        <w:t xml:space="preserve"> </w:t>
      </w:r>
      <w:r w:rsidRPr="00D21448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DB3DEE" w:rsidRPr="00D21448" w:rsidRDefault="00DB3DEE" w:rsidP="00622E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2.10.</w:t>
      </w:r>
      <w:r w:rsidRPr="00D21448">
        <w:rPr>
          <w:rFonts w:ascii="Times New Roman" w:hAnsi="Times New Roman" w:cs="Times New Roman"/>
          <w:bCs/>
          <w:sz w:val="28"/>
          <w:szCs w:val="28"/>
        </w:rPr>
        <w:t>1. Выписка из Единого государственного реестра юридических лиц, в случае подачи заявления юридическим лицом;</w:t>
      </w:r>
    </w:p>
    <w:p w:rsidR="00DB3DEE" w:rsidRPr="00D21448" w:rsidRDefault="00DB3DEE" w:rsidP="00622E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2.10.2.</w:t>
      </w:r>
      <w:r w:rsidRPr="00D21448">
        <w:rPr>
          <w:rFonts w:ascii="Times New Roman" w:hAnsi="Times New Roman" w:cs="Times New Roman"/>
          <w:bCs/>
          <w:sz w:val="28"/>
          <w:szCs w:val="28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DB3DEE" w:rsidRPr="00D21448" w:rsidRDefault="00DB3DEE" w:rsidP="00622E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2.10.</w:t>
      </w:r>
      <w:r w:rsidRPr="00D21448">
        <w:rPr>
          <w:rFonts w:ascii="Times New Roman" w:hAnsi="Times New Roman" w:cs="Times New Roman"/>
          <w:bCs/>
          <w:sz w:val="28"/>
          <w:szCs w:val="28"/>
        </w:rPr>
        <w:t xml:space="preserve">3. Выписка из Единого государственного реестра недвижимости в отношении земельных участков. </w:t>
      </w:r>
    </w:p>
    <w:p w:rsidR="00DB3DEE" w:rsidRPr="00D21448" w:rsidRDefault="00DB3DEE" w:rsidP="00622E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lastRenderedPageBreak/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DB3DEE" w:rsidRPr="00D21448" w:rsidRDefault="00DB3DEE" w:rsidP="00622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2.11. При предоставлении муниципальной услуги запрещается требовать от Заявителя: </w:t>
      </w:r>
    </w:p>
    <w:p w:rsidR="00DB3DEE" w:rsidRPr="00D21448" w:rsidRDefault="009643D9" w:rsidP="00622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A1416">
        <w:rPr>
          <w:rFonts w:ascii="Times New Roman" w:hAnsi="Times New Roman" w:cs="Times New Roman"/>
          <w:sz w:val="28"/>
          <w:szCs w:val="28"/>
        </w:rPr>
        <w:t>пре</w:t>
      </w:r>
      <w:r w:rsidR="00DB3DEE" w:rsidRPr="00D21448">
        <w:rPr>
          <w:rFonts w:ascii="Times New Roman" w:hAnsi="Times New Roman" w:cs="Times New Roman"/>
          <w:sz w:val="28"/>
          <w:szCs w:val="28"/>
        </w:rPr>
        <w:t>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4A1416">
        <w:rPr>
          <w:rFonts w:ascii="Times New Roman" w:hAnsi="Times New Roman" w:cs="Times New Roman"/>
          <w:sz w:val="28"/>
          <w:szCs w:val="28"/>
        </w:rPr>
        <w:t>ставлением муниципальной услуги;</w:t>
      </w:r>
    </w:p>
    <w:p w:rsidR="009643D9" w:rsidRPr="009643D9" w:rsidRDefault="009643D9" w:rsidP="00622E56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9643D9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</w:t>
      </w:r>
      <w:r w:rsidR="009F360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643D9">
        <w:rPr>
          <w:rFonts w:ascii="Times New Roman" w:eastAsia="Times New Roman" w:hAnsi="Times New Roman" w:cs="Times New Roman"/>
          <w:sz w:val="28"/>
          <w:szCs w:val="28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</w:t>
      </w:r>
      <w:r w:rsidRPr="009643D9">
        <w:rPr>
          <w:rFonts w:ascii="Times New Roman" w:eastAsia="Times New Roman" w:hAnsi="Times New Roman" w:cs="Times New Roman"/>
          <w:sz w:val="28"/>
          <w:szCs w:val="28"/>
        </w:rPr>
        <w:br/>
        <w:t xml:space="preserve">№ 210-ФЗ государственных и муниципальных услуг, в соответствии </w:t>
      </w:r>
      <w:r w:rsidRPr="009643D9">
        <w:rPr>
          <w:rFonts w:ascii="Times New Roman" w:eastAsia="Times New Roman" w:hAnsi="Times New Roman" w:cs="Times New Roman"/>
          <w:sz w:val="28"/>
          <w:szCs w:val="28"/>
        </w:rPr>
        <w:br/>
        <w:t>с нормативными</w:t>
      </w:r>
      <w:proofErr w:type="gramEnd"/>
      <w:r w:rsidRPr="00964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643D9">
        <w:rPr>
          <w:rFonts w:ascii="Times New Roman" w:eastAsia="Times New Roman" w:hAnsi="Times New Roman" w:cs="Times New Roman"/>
          <w:sz w:val="28"/>
          <w:szCs w:val="28"/>
        </w:rPr>
        <w:t xml:space="preserve">правовыми актами Российской Федерации, нормативными правовыми актами Ханты-Мансийского автономного округа 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Pr="009643D9">
        <w:rPr>
          <w:rFonts w:ascii="Times New Roman" w:eastAsia="Times New Roman" w:hAnsi="Times New Roman" w:cs="Times New Roman"/>
          <w:sz w:val="28"/>
          <w:szCs w:val="28"/>
        </w:rPr>
        <w:br/>
        <w:t>№ 210-ФЗ перечень документов.</w:t>
      </w:r>
      <w:proofErr w:type="gramEnd"/>
      <w:r w:rsidRPr="009643D9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DB3DEE" w:rsidRPr="00D21448" w:rsidRDefault="009643D9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DB3DEE" w:rsidRPr="00D21448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B3DEE" w:rsidRPr="00D21448" w:rsidRDefault="00644663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663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</w:t>
      </w:r>
      <w:r w:rsidRPr="00644663">
        <w:rPr>
          <w:rFonts w:ascii="Times New Roman" w:hAnsi="Times New Roman" w:cs="Times New Roman"/>
          <w:sz w:val="28"/>
          <w:szCs w:val="28"/>
        </w:rPr>
        <w:lastRenderedPageBreak/>
        <w:t>лица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644663">
        <w:rPr>
          <w:rFonts w:ascii="Times New Roman" w:hAnsi="Times New Roman" w:cs="Times New Roman"/>
          <w:sz w:val="28"/>
          <w:szCs w:val="28"/>
        </w:rPr>
        <w:t xml:space="preserve"> </w:t>
      </w:r>
      <w:r w:rsidR="009F360F">
        <w:rPr>
          <w:rFonts w:ascii="Times New Roman" w:hAnsi="Times New Roman" w:cs="Times New Roman"/>
          <w:sz w:val="28"/>
          <w:szCs w:val="28"/>
        </w:rPr>
        <w:t>З</w:t>
      </w:r>
      <w:r w:rsidRPr="00644663">
        <w:rPr>
          <w:rFonts w:ascii="Times New Roman" w:hAnsi="Times New Roman" w:cs="Times New Roman"/>
          <w:sz w:val="28"/>
          <w:szCs w:val="28"/>
        </w:rPr>
        <w:t>аявитель, а также приносятся извинения за доставленные неудобства</w:t>
      </w:r>
      <w:r w:rsidR="00DB3DEE" w:rsidRPr="00D21448">
        <w:rPr>
          <w:rFonts w:ascii="Times New Roman" w:hAnsi="Times New Roman" w:cs="Times New Roman"/>
          <w:sz w:val="28"/>
          <w:szCs w:val="28"/>
        </w:rPr>
        <w:t>;</w:t>
      </w:r>
    </w:p>
    <w:p w:rsidR="00DB3DEE" w:rsidRPr="00D21448" w:rsidRDefault="00DB3DEE" w:rsidP="0062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4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DB3DE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7.2 части 1 статьи 16</w:t>
        </w:r>
      </w:hyperlink>
      <w:r w:rsidRPr="00D214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B3DEE" w:rsidRPr="00D21448" w:rsidRDefault="00DB3DEE" w:rsidP="0062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DB3DEE" w:rsidRPr="00D21448" w:rsidRDefault="00DB3DEE" w:rsidP="0062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2.12. </w:t>
      </w:r>
      <w:r w:rsidRPr="00D21448">
        <w:rPr>
          <w:rFonts w:ascii="Times New Roman" w:hAnsi="Times New Roman" w:cs="Times New Roman"/>
          <w:sz w:val="28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Pr="00D21448">
        <w:rPr>
          <w:rFonts w:ascii="Times New Roman" w:hAnsi="Times New Roman" w:cs="Times New Roman"/>
          <w:sz w:val="28"/>
          <w:szCs w:val="28"/>
        </w:rPr>
        <w:t>муниципальной</w:t>
      </w:r>
      <w:r w:rsidRPr="00D21448">
        <w:rPr>
          <w:rFonts w:ascii="Times New Roman" w:hAnsi="Times New Roman" w:cs="Times New Roman"/>
          <w:sz w:val="28"/>
          <w:szCs w:val="24"/>
        </w:rPr>
        <w:t xml:space="preserve"> услуги, являются: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2.12.1. Неполное заполнение полей в форме заявления, в том числе в интерактивной форме заявления на ЕПГУ;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2.12.2.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B3DEE" w:rsidRPr="0012144C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2.12.3. Представление неполного </w:t>
      </w:r>
      <w:r w:rsidRPr="0012144C">
        <w:rPr>
          <w:rFonts w:ascii="Times New Roman" w:hAnsi="Times New Roman" w:cs="Times New Roman"/>
          <w:sz w:val="28"/>
          <w:szCs w:val="28"/>
        </w:rPr>
        <w:t>комплекта документов;</w:t>
      </w:r>
    </w:p>
    <w:p w:rsidR="00DB3DEE" w:rsidRPr="0012144C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44C">
        <w:rPr>
          <w:rFonts w:ascii="Times New Roman" w:hAnsi="Times New Roman" w:cs="Times New Roman"/>
          <w:sz w:val="28"/>
          <w:szCs w:val="28"/>
        </w:rPr>
        <w:t>2.12.4.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3DEE" w:rsidRPr="0012144C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44C">
        <w:rPr>
          <w:rFonts w:ascii="Times New Roman" w:hAnsi="Times New Roman" w:cs="Times New Roman"/>
          <w:sz w:val="28"/>
          <w:szCs w:val="28"/>
        </w:rPr>
        <w:t>2.12.5.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B3DEE" w:rsidRPr="0012144C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44C">
        <w:rPr>
          <w:rFonts w:ascii="Times New Roman" w:hAnsi="Times New Roman" w:cs="Times New Roman"/>
          <w:sz w:val="28"/>
          <w:szCs w:val="28"/>
        </w:rPr>
        <w:t>2.12.6. 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B3DEE" w:rsidRPr="0012144C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44C">
        <w:rPr>
          <w:rFonts w:ascii="Times New Roman" w:hAnsi="Times New Roman" w:cs="Times New Roman"/>
          <w:sz w:val="28"/>
          <w:szCs w:val="28"/>
        </w:rPr>
        <w:t>2.12.7. Наличие противоречивых сведений в заявлении и приложенных к нему документах;</w:t>
      </w:r>
    </w:p>
    <w:p w:rsidR="00DB3DEE" w:rsidRPr="0012144C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44C">
        <w:rPr>
          <w:rFonts w:ascii="Times New Roman" w:hAnsi="Times New Roman" w:cs="Times New Roman"/>
          <w:sz w:val="28"/>
          <w:szCs w:val="28"/>
        </w:rPr>
        <w:t xml:space="preserve">2.12.8. Заявление подано в орган местного самоуправления, в полномочия которых не входит предоставление </w:t>
      </w:r>
      <w:r w:rsidR="000E2F74" w:rsidRPr="001214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2144C">
        <w:rPr>
          <w:rFonts w:ascii="Times New Roman" w:hAnsi="Times New Roman" w:cs="Times New Roman"/>
          <w:sz w:val="28"/>
          <w:szCs w:val="28"/>
        </w:rPr>
        <w:t>услуги;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44C">
        <w:rPr>
          <w:rFonts w:ascii="Times New Roman" w:hAnsi="Times New Roman" w:cs="Times New Roman"/>
          <w:sz w:val="28"/>
          <w:szCs w:val="28"/>
        </w:rPr>
        <w:t>2.12.9.Несоблюдение установленных статьей 11</w:t>
      </w:r>
      <w:r w:rsidRPr="00D21448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</w:t>
      </w:r>
      <w:r w:rsidR="007C6E26">
        <w:rPr>
          <w:rFonts w:ascii="Times New Roman" w:hAnsi="Times New Roman" w:cs="Times New Roman"/>
          <w:sz w:val="28"/>
          <w:szCs w:val="28"/>
        </w:rPr>
        <w:t>ода</w:t>
      </w:r>
      <w:r w:rsidRPr="00D21448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 условий признания действительности усиленной </w:t>
      </w:r>
      <w:r w:rsidR="00D34148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="00D34148" w:rsidRPr="00D21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1448">
        <w:rPr>
          <w:rFonts w:ascii="Times New Roman" w:hAnsi="Times New Roman" w:cs="Times New Roman"/>
          <w:sz w:val="28"/>
          <w:szCs w:val="28"/>
        </w:rPr>
        <w:t>электронной подписи;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lastRenderedPageBreak/>
        <w:t>2.12.10.</w:t>
      </w:r>
      <w:r w:rsidRPr="00D21448">
        <w:rPr>
          <w:rFonts w:ascii="Times New Roman" w:hAnsi="Times New Roman" w:cs="Times New Roman"/>
          <w:sz w:val="24"/>
          <w:szCs w:val="24"/>
        </w:rPr>
        <w:t xml:space="preserve"> </w:t>
      </w:r>
      <w:r w:rsidRPr="00D21448"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2.13. 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 </w:t>
      </w:r>
      <w:r w:rsidRPr="00D21448">
        <w:rPr>
          <w:rFonts w:ascii="Times New Roman" w:hAnsi="Times New Roman"/>
          <w:bCs/>
          <w:sz w:val="28"/>
          <w:szCs w:val="28"/>
        </w:rPr>
        <w:t>посредством ЕПГУ.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поступившее в департамент иным способом и не подлежащее рассмотрению по основаниям, установленным частью 2.12 настоящего Административного регламента, подлежит возврату без рассмотрения в течение 3 рабочих дней способом, указанном в заявлении о предоставлении муниципальной услуги.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DB3DEE" w:rsidRPr="00D21448" w:rsidRDefault="00DB3DEE" w:rsidP="00622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D21448">
        <w:rPr>
          <w:rFonts w:ascii="Times New Roman" w:hAnsi="Times New Roman" w:cs="Times New Roman"/>
          <w:sz w:val="28"/>
          <w:szCs w:val="28"/>
        </w:rPr>
        <w:t xml:space="preserve">Если на момент поступления заявления о предоставлении муниципальной услуги на рассмотрении в департаменте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департамент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</w:t>
      </w:r>
      <w:r w:rsidR="009F360F">
        <w:rPr>
          <w:rFonts w:ascii="Times New Roman" w:hAnsi="Times New Roman" w:cs="Times New Roman"/>
          <w:sz w:val="28"/>
          <w:szCs w:val="28"/>
        </w:rPr>
        <w:t>З</w:t>
      </w:r>
      <w:r w:rsidRPr="00D21448">
        <w:rPr>
          <w:rFonts w:ascii="Times New Roman" w:hAnsi="Times New Roman" w:cs="Times New Roman"/>
          <w:sz w:val="28"/>
          <w:szCs w:val="28"/>
        </w:rPr>
        <w:t xml:space="preserve">аявителю. </w:t>
      </w:r>
      <w:proofErr w:type="gramEnd"/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Решение о приостановлении рассмотрения заявления об утверждении схемы расположения земельного участка по форме, приведенной в приложении № 3 к настоящему Административному регламенту, направляется Заявителю не позднее первого рабочего дня, следующего за днем принятия решения.</w:t>
      </w:r>
    </w:p>
    <w:p w:rsidR="00DB3DEE" w:rsidRPr="00D21448" w:rsidRDefault="00DB3DEE" w:rsidP="00622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2.16. Основания для отказа в предоставлении муниципальной услуги: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2.16.1.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</w:t>
      </w:r>
      <w:r w:rsidR="0012144C" w:rsidRPr="0012144C">
        <w:rPr>
          <w:rFonts w:ascii="Times New Roman" w:hAnsi="Times New Roman" w:cs="Times New Roman"/>
          <w:sz w:val="28"/>
          <w:szCs w:val="28"/>
        </w:rPr>
        <w:t>установлены уполномоченным Правительством Российской Федерации федеральным органом исполнительной власти</w:t>
      </w:r>
      <w:r w:rsidRPr="00D21448">
        <w:rPr>
          <w:rFonts w:ascii="Times New Roman" w:hAnsi="Times New Roman" w:cs="Times New Roman"/>
          <w:sz w:val="28"/>
          <w:szCs w:val="28"/>
        </w:rPr>
        <w:t>;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lastRenderedPageBreak/>
        <w:t>2.16.2. 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2.16.3. 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2.16.4.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2.16.5.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2.16.6. Не представлено в письменной форме согласие лиц, указанных в пункте 4 статьи 11.2 Земельного кодекса Российской Федерации.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2.16.7.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2.17. Услуги, необходимые и обязательные для предоставления муниципальной услуги, отсутствуют. 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бесплатно.</w:t>
      </w:r>
    </w:p>
    <w:p w:rsidR="00DB3DEE" w:rsidRPr="00D21448" w:rsidRDefault="00DB3DEE" w:rsidP="0062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D21448">
        <w:rPr>
          <w:rFonts w:ascii="Times New Roman" w:hAnsi="Times New Roman"/>
          <w:bCs/>
          <w:sz w:val="28"/>
          <w:szCs w:val="24"/>
        </w:rPr>
        <w:lastRenderedPageBreak/>
        <w:t>муниципальной услуги, включая информацию о методике расчета размера такой платы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2.19. За предоставление услуг, необходимых и обязательных для предоставления муниципальной услуги не предусмотрена плата. 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21448">
        <w:rPr>
          <w:rFonts w:ascii="Times New Roman" w:hAnsi="Times New Roman" w:cs="Times New Roman"/>
          <w:sz w:val="28"/>
          <w:szCs w:val="24"/>
        </w:rPr>
        <w:t xml:space="preserve"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="00C84B8B">
        <w:rPr>
          <w:rFonts w:ascii="Times New Roman" w:hAnsi="Times New Roman" w:cs="Times New Roman"/>
          <w:sz w:val="28"/>
          <w:szCs w:val="24"/>
        </w:rPr>
        <w:t>-</w:t>
      </w:r>
      <w:r w:rsidRPr="00D21448">
        <w:rPr>
          <w:rFonts w:ascii="Times New Roman" w:hAnsi="Times New Roman" w:cs="Times New Roman"/>
          <w:sz w:val="28"/>
          <w:szCs w:val="24"/>
        </w:rPr>
        <w:t xml:space="preserve"> 15 минут.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 xml:space="preserve">Срок и порядок регистрации запроса </w:t>
      </w:r>
      <w:r w:rsidR="009F360F">
        <w:rPr>
          <w:rFonts w:ascii="Times New Roman" w:hAnsi="Times New Roman"/>
          <w:bCs/>
          <w:sz w:val="28"/>
          <w:szCs w:val="24"/>
        </w:rPr>
        <w:t>З</w:t>
      </w:r>
      <w:r w:rsidRPr="00D21448">
        <w:rPr>
          <w:rFonts w:ascii="Times New Roman" w:hAnsi="Times New Roman"/>
          <w:bCs/>
          <w:sz w:val="28"/>
          <w:szCs w:val="24"/>
        </w:rPr>
        <w:t>аявителя о предоставлении муниципальной услуги, в том числе в электронной форме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94D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4"/>
        </w:rPr>
        <w:t xml:space="preserve">2.21. </w:t>
      </w:r>
      <w:r w:rsidR="00B9594D" w:rsidRPr="00D80A31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поступившее посредством почтовой связи </w:t>
      </w:r>
      <w:r w:rsidR="00B9594D">
        <w:rPr>
          <w:rFonts w:ascii="Times New Roman" w:hAnsi="Times New Roman" w:cs="Times New Roman"/>
          <w:sz w:val="28"/>
          <w:szCs w:val="28"/>
        </w:rPr>
        <w:t>или на</w:t>
      </w:r>
      <w:r w:rsidR="00B9594D" w:rsidRPr="00D21448">
        <w:rPr>
          <w:rFonts w:ascii="Times New Roman" w:hAnsi="Times New Roman" w:cs="Times New Roman"/>
          <w:sz w:val="28"/>
          <w:szCs w:val="28"/>
        </w:rPr>
        <w:t xml:space="preserve"> электронную почту</w:t>
      </w:r>
      <w:r w:rsidR="00B9594D">
        <w:rPr>
          <w:rFonts w:ascii="Times New Roman" w:hAnsi="Times New Roman" w:cs="Times New Roman"/>
          <w:sz w:val="28"/>
          <w:szCs w:val="28"/>
        </w:rPr>
        <w:t xml:space="preserve"> </w:t>
      </w:r>
      <w:r w:rsidR="00B9594D" w:rsidRPr="00D21448">
        <w:rPr>
          <w:rFonts w:ascii="Times New Roman" w:hAnsi="Times New Roman" w:cs="Times New Roman"/>
          <w:sz w:val="28"/>
          <w:szCs w:val="28"/>
        </w:rPr>
        <w:t xml:space="preserve">Уполномоченного органа или департамента </w:t>
      </w:r>
      <w:r w:rsidR="00B9594D" w:rsidRPr="00D80A31">
        <w:rPr>
          <w:rFonts w:ascii="Times New Roman" w:hAnsi="Times New Roman" w:cs="Times New Roman"/>
          <w:sz w:val="28"/>
          <w:szCs w:val="28"/>
        </w:rPr>
        <w:t xml:space="preserve">подлежат обязательной регистрации в течение 1 рабочего дня с момента поступления </w:t>
      </w:r>
      <w:proofErr w:type="gramStart"/>
      <w:r w:rsidR="00B9594D" w:rsidRPr="00D80A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594D" w:rsidRPr="00D80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94D" w:rsidRPr="00D80A31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B9594D" w:rsidRPr="00D80A31">
        <w:rPr>
          <w:rFonts w:ascii="Times New Roman" w:hAnsi="Times New Roman" w:cs="Times New Roman"/>
          <w:sz w:val="28"/>
          <w:szCs w:val="28"/>
        </w:rPr>
        <w:t xml:space="preserve"> орган или департамен</w:t>
      </w:r>
      <w:r w:rsidR="00B9594D">
        <w:rPr>
          <w:rFonts w:ascii="Times New Roman" w:hAnsi="Times New Roman" w:cs="Times New Roman"/>
          <w:sz w:val="28"/>
          <w:szCs w:val="28"/>
        </w:rPr>
        <w:t>т.</w:t>
      </w:r>
    </w:p>
    <w:p w:rsidR="00B9594D" w:rsidRPr="0028047F" w:rsidRDefault="00B9594D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Заявление, принятое при </w:t>
      </w:r>
      <w:r w:rsidRPr="0028047F">
        <w:rPr>
          <w:rFonts w:ascii="Times New Roman" w:hAnsi="Times New Roman" w:cs="Times New Roman"/>
          <w:sz w:val="28"/>
          <w:szCs w:val="28"/>
        </w:rPr>
        <w:t xml:space="preserve">личном обращении подлежит регистрации в день обращения в течение 15 минут. </w:t>
      </w:r>
    </w:p>
    <w:p w:rsidR="00DB3DEE" w:rsidRPr="00D21448" w:rsidRDefault="00B9594D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7F">
        <w:rPr>
          <w:rFonts w:ascii="Times New Roman" w:hAnsi="Times New Roman" w:cs="Times New Roman"/>
          <w:sz w:val="28"/>
          <w:szCs w:val="24"/>
        </w:rPr>
        <w:t xml:space="preserve">Срок регистрации заявления о </w:t>
      </w:r>
      <w:r w:rsidRPr="0028047F"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</w:t>
      </w:r>
      <w:r w:rsidRPr="0028047F">
        <w:rPr>
          <w:rFonts w:ascii="Times New Roman" w:hAnsi="Times New Roman" w:cs="Times New Roman"/>
          <w:sz w:val="28"/>
          <w:szCs w:val="24"/>
        </w:rPr>
        <w:t xml:space="preserve">, поступившего на ЕПГУ </w:t>
      </w:r>
      <w:r w:rsidRPr="0028047F">
        <w:rPr>
          <w:rFonts w:ascii="Times New Roman" w:hAnsi="Times New Roman" w:cs="Times New Roman"/>
          <w:sz w:val="28"/>
          <w:szCs w:val="28"/>
        </w:rPr>
        <w:t>не позднее 1 рабочего дня с момента подачи заявления, а в случае его поступления</w:t>
      </w:r>
      <w:r w:rsidRPr="00D21448">
        <w:rPr>
          <w:rFonts w:ascii="Times New Roman" w:hAnsi="Times New Roman" w:cs="Times New Roman"/>
          <w:sz w:val="28"/>
          <w:szCs w:val="28"/>
        </w:rPr>
        <w:t xml:space="preserve"> в нерабочий или праздничный день, – в следующий за ним первый рабочий день</w:t>
      </w:r>
      <w:r w:rsidR="00DB3DEE" w:rsidRPr="00D21448">
        <w:rPr>
          <w:rFonts w:ascii="Times New Roman" w:hAnsi="Times New Roman" w:cs="Times New Roman"/>
          <w:sz w:val="28"/>
          <w:szCs w:val="28"/>
        </w:rPr>
        <w:t>.</w:t>
      </w:r>
    </w:p>
    <w:p w:rsidR="00DB3DEE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 </w:t>
      </w:r>
      <w:r w:rsidR="009F360F">
        <w:rPr>
          <w:rFonts w:ascii="Times New Roman" w:hAnsi="Times New Roman" w:cs="Times New Roman"/>
          <w:sz w:val="28"/>
          <w:szCs w:val="28"/>
        </w:rPr>
        <w:t>З</w:t>
      </w:r>
      <w:r w:rsidRPr="00D21448">
        <w:rPr>
          <w:rFonts w:ascii="Times New Roman" w:hAnsi="Times New Roman" w:cs="Times New Roman"/>
          <w:sz w:val="28"/>
          <w:szCs w:val="28"/>
        </w:rPr>
        <w:t>аявителя о предоставлении муниципальной услуги работниками многофункционального центра  осуществляется в соответствии с регламентом работы многофункционального центра и соглашением, заключенным с Уполномоченным органом.</w:t>
      </w: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>Требования к помещениям, в которых предоставляется муниципальная услуга</w:t>
      </w:r>
    </w:p>
    <w:p w:rsidR="00DB3DEE" w:rsidRPr="00D21448" w:rsidRDefault="00DB3DEE" w:rsidP="00622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2.22. Местоположение административн</w:t>
      </w:r>
      <w:r w:rsidR="007F7F85">
        <w:rPr>
          <w:rFonts w:ascii="Times New Roman" w:hAnsi="Times New Roman" w:cs="Times New Roman"/>
          <w:sz w:val="28"/>
          <w:szCs w:val="28"/>
        </w:rPr>
        <w:t>ого</w:t>
      </w:r>
      <w:r w:rsidRPr="00D21448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7F7F85">
        <w:rPr>
          <w:rFonts w:ascii="Times New Roman" w:hAnsi="Times New Roman" w:cs="Times New Roman"/>
          <w:sz w:val="28"/>
          <w:szCs w:val="28"/>
        </w:rPr>
        <w:t>я</w:t>
      </w:r>
      <w:r w:rsidRPr="00D21448">
        <w:rPr>
          <w:rFonts w:ascii="Times New Roman" w:hAnsi="Times New Roman" w:cs="Times New Roman"/>
          <w:sz w:val="28"/>
          <w:szCs w:val="28"/>
        </w:rPr>
        <w:t>, в котор</w:t>
      </w:r>
      <w:r w:rsidR="007F7F85">
        <w:rPr>
          <w:rFonts w:ascii="Times New Roman" w:hAnsi="Times New Roman" w:cs="Times New Roman"/>
          <w:sz w:val="28"/>
          <w:szCs w:val="28"/>
        </w:rPr>
        <w:t>ом</w:t>
      </w:r>
      <w:r w:rsidRPr="00D21448">
        <w:rPr>
          <w:rFonts w:ascii="Times New Roman" w:hAnsi="Times New Roman" w:cs="Times New Roman"/>
          <w:sz w:val="28"/>
          <w:szCs w:val="28"/>
        </w:rPr>
        <w:t xml:space="preserve"> осуществляется прием заявлений и документов, необходимых для предоставления муниципальной услуги, а также выдача результата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214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</w:t>
      </w:r>
      <w:r w:rsidRPr="00D21448">
        <w:rPr>
          <w:rFonts w:ascii="Times New Roman" w:hAnsi="Times New Roman" w:cs="Times New Roman"/>
          <w:sz w:val="28"/>
          <w:szCs w:val="28"/>
        </w:rPr>
        <w:lastRenderedPageBreak/>
        <w:t>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Вход в здание, в котором </w:t>
      </w:r>
      <w:proofErr w:type="gramStart"/>
      <w:r w:rsidRPr="00D21448">
        <w:rPr>
          <w:rFonts w:ascii="Times New Roman" w:hAnsi="Times New Roman" w:cs="Times New Roman"/>
          <w:sz w:val="28"/>
          <w:szCs w:val="28"/>
        </w:rPr>
        <w:t>предоставляется муниципальная услуга должен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 xml:space="preserve"> быть оборудован информационной табличкой (вывеской), содержащей информацию о: </w:t>
      </w:r>
    </w:p>
    <w:p w:rsidR="00DB3DEE" w:rsidRPr="00D21448" w:rsidRDefault="007F7F85" w:rsidP="00622E56">
      <w:pPr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DB3DEE" w:rsidRPr="00D21448">
        <w:rPr>
          <w:rFonts w:ascii="Times New Roman" w:hAnsi="Times New Roman" w:cs="Times New Roman"/>
          <w:sz w:val="28"/>
          <w:szCs w:val="28"/>
        </w:rPr>
        <w:t>аименовании</w:t>
      </w:r>
      <w:proofErr w:type="gramEnd"/>
      <w:r w:rsidR="00DB3DEE" w:rsidRPr="00D21448">
        <w:rPr>
          <w:rFonts w:ascii="Times New Roman" w:hAnsi="Times New Roman" w:cs="Times New Roman"/>
          <w:sz w:val="28"/>
          <w:szCs w:val="28"/>
        </w:rPr>
        <w:t xml:space="preserve"> органа предоставляющего муниципальную услугу;</w:t>
      </w:r>
    </w:p>
    <w:p w:rsidR="00DB3DEE" w:rsidRPr="00D21448" w:rsidRDefault="00DB3DEE" w:rsidP="00622E56">
      <w:pPr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448">
        <w:rPr>
          <w:rFonts w:ascii="Times New Roman" w:hAnsi="Times New Roman" w:cs="Times New Roman"/>
          <w:sz w:val="28"/>
          <w:szCs w:val="28"/>
        </w:rPr>
        <w:t>местонахождении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 xml:space="preserve"> и юридическом адресе;</w:t>
      </w:r>
    </w:p>
    <w:p w:rsidR="00DB3DEE" w:rsidRPr="00D21448" w:rsidRDefault="00DB3DEE" w:rsidP="00622E56">
      <w:pPr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448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DB3DEE" w:rsidRPr="00D21448" w:rsidRDefault="00DB3DEE" w:rsidP="00622E56">
      <w:pPr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графике приема </w:t>
      </w:r>
      <w:r w:rsidR="009F360F">
        <w:rPr>
          <w:rFonts w:ascii="Times New Roman" w:hAnsi="Times New Roman" w:cs="Times New Roman"/>
          <w:sz w:val="28"/>
          <w:szCs w:val="28"/>
        </w:rPr>
        <w:t>З</w:t>
      </w:r>
      <w:r w:rsidRPr="00D21448">
        <w:rPr>
          <w:rFonts w:ascii="Times New Roman" w:hAnsi="Times New Roman" w:cs="Times New Roman"/>
          <w:sz w:val="28"/>
          <w:szCs w:val="28"/>
        </w:rPr>
        <w:t>аявителей;</w:t>
      </w:r>
    </w:p>
    <w:p w:rsidR="00DB3DEE" w:rsidRPr="00D21448" w:rsidRDefault="00DB3DEE" w:rsidP="00622E56">
      <w:pPr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448">
        <w:rPr>
          <w:rFonts w:ascii="Times New Roman" w:hAnsi="Times New Roman" w:cs="Times New Roman"/>
          <w:sz w:val="28"/>
          <w:szCs w:val="28"/>
        </w:rPr>
        <w:t>номерах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 xml:space="preserve"> телефонов для получения консультации по вопросам предоставления муниципальной услуги (справок).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Место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lastRenderedPageBreak/>
        <w:t>Места приема Заявителей оборудуются информационными табличками (вывесками) с указанием:</w:t>
      </w:r>
    </w:p>
    <w:p w:rsidR="00E45169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номера кабинета </w:t>
      </w:r>
      <w:r w:rsidR="00E45169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D21448">
        <w:rPr>
          <w:rFonts w:ascii="Times New Roman" w:hAnsi="Times New Roman" w:cs="Times New Roman"/>
          <w:sz w:val="28"/>
          <w:szCs w:val="28"/>
        </w:rPr>
        <w:t>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оборуд</w:t>
      </w:r>
      <w:r w:rsidR="003D1449">
        <w:rPr>
          <w:rFonts w:ascii="Times New Roman" w:hAnsi="Times New Roman" w:cs="Times New Roman"/>
          <w:sz w:val="28"/>
          <w:szCs w:val="28"/>
        </w:rPr>
        <w:t>уется</w:t>
      </w:r>
      <w:r w:rsidRPr="00D21448">
        <w:rPr>
          <w:rFonts w:ascii="Times New Roman" w:hAnsi="Times New Roman" w:cs="Times New Roman"/>
          <w:sz w:val="28"/>
          <w:szCs w:val="28"/>
        </w:rPr>
        <w:t xml:space="preserve">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>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D21448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>Показатели доступности и качества муниципальной услуги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48">
        <w:rPr>
          <w:rFonts w:ascii="Times New Roman" w:eastAsia="Calibri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  <w:r w:rsidRPr="00D2144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1448"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48">
        <w:rPr>
          <w:rFonts w:ascii="Times New Roman" w:eastAsia="Calibri" w:hAnsi="Times New Roman" w:cs="Times New Roman"/>
          <w:sz w:val="28"/>
          <w:szCs w:val="28"/>
        </w:rPr>
        <w:lastRenderedPageBreak/>
        <w:t>2.23.1. Наличие полной и понятной информации о порядке и сроках предоставления муниципальной услуги, об образцах оформления документов, необходимых для предоставления муниципальной услуги</w:t>
      </w:r>
      <w:r w:rsidRPr="00D21448">
        <w:rPr>
          <w:rFonts w:ascii="Times New Roman" w:hAnsi="Times New Roman" w:cs="Times New Roman"/>
          <w:sz w:val="28"/>
          <w:szCs w:val="28"/>
        </w:rPr>
        <w:t xml:space="preserve"> </w:t>
      </w:r>
      <w:r w:rsidRPr="00D21448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48">
        <w:rPr>
          <w:rFonts w:ascii="Times New Roman" w:eastAsia="Calibri" w:hAnsi="Times New Roman" w:cs="Times New Roman"/>
          <w:sz w:val="28"/>
          <w:szCs w:val="28"/>
        </w:rPr>
        <w:t xml:space="preserve">2.23.2. Возможность получения Заявителем уведомлений о предоставлении </w:t>
      </w:r>
      <w:r w:rsidRPr="00D21448">
        <w:rPr>
          <w:rFonts w:ascii="Times New Roman" w:hAnsi="Times New Roman" w:cs="Times New Roman"/>
          <w:sz w:val="28"/>
          <w:szCs w:val="28"/>
        </w:rPr>
        <w:t>муниципальной</w:t>
      </w:r>
      <w:r w:rsidRPr="00D21448"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 w:rsidRPr="00D21448">
        <w:rPr>
          <w:rFonts w:ascii="Times New Roman" w:hAnsi="Times New Roman" w:cs="Times New Roman"/>
          <w:sz w:val="28"/>
          <w:szCs w:val="28"/>
        </w:rPr>
        <w:t>ЕПГУ</w:t>
      </w:r>
      <w:r w:rsidRPr="00D214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48">
        <w:rPr>
          <w:rFonts w:ascii="Times New Roman" w:eastAsia="Calibri" w:hAnsi="Times New Roman" w:cs="Times New Roman"/>
          <w:sz w:val="28"/>
          <w:szCs w:val="28"/>
        </w:rPr>
        <w:t xml:space="preserve">2.23.3. Возможность получения информации о ходе предоставления </w:t>
      </w:r>
      <w:r w:rsidRPr="00D2144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1448"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48">
        <w:rPr>
          <w:rFonts w:ascii="Times New Roman" w:eastAsia="Calibri" w:hAnsi="Times New Roman" w:cs="Times New Roman"/>
          <w:sz w:val="28"/>
          <w:szCs w:val="28"/>
        </w:rPr>
        <w:t xml:space="preserve">2.24. Основными показателями качества предоставления </w:t>
      </w:r>
      <w:r w:rsidRPr="00D21448">
        <w:rPr>
          <w:rFonts w:ascii="Times New Roman" w:hAnsi="Times New Roman" w:cs="Times New Roman"/>
          <w:sz w:val="28"/>
          <w:szCs w:val="28"/>
        </w:rPr>
        <w:t>муниципальной</w:t>
      </w:r>
      <w:r w:rsidRPr="00D21448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48">
        <w:rPr>
          <w:rFonts w:ascii="Times New Roman" w:eastAsia="Calibri" w:hAnsi="Times New Roman" w:cs="Times New Roman"/>
          <w:sz w:val="28"/>
          <w:szCs w:val="28"/>
        </w:rPr>
        <w:t xml:space="preserve">2.24.1. Своевременность предоставления </w:t>
      </w:r>
      <w:r w:rsidRPr="00D2144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1448">
        <w:rPr>
          <w:rFonts w:ascii="Times New Roman" w:eastAsia="Calibri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48">
        <w:rPr>
          <w:rFonts w:ascii="Times New Roman" w:eastAsia="Calibri" w:hAnsi="Times New Roman" w:cs="Times New Roman"/>
          <w:sz w:val="28"/>
          <w:szCs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Pr="00D2144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1448"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48">
        <w:rPr>
          <w:rFonts w:ascii="Times New Roman" w:eastAsia="Calibri" w:hAnsi="Times New Roman" w:cs="Times New Roman"/>
          <w:sz w:val="28"/>
          <w:szCs w:val="28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48">
        <w:rPr>
          <w:rFonts w:ascii="Times New Roman" w:eastAsia="Calibri" w:hAnsi="Times New Roman" w:cs="Times New Roman"/>
          <w:sz w:val="28"/>
          <w:szCs w:val="28"/>
        </w:rPr>
        <w:t xml:space="preserve">2.24.4. Отсутствие нарушений установленных сроков в процессе предоставления </w:t>
      </w:r>
      <w:r w:rsidRPr="00D21448">
        <w:rPr>
          <w:rFonts w:ascii="Times New Roman" w:hAnsi="Times New Roman" w:cs="Times New Roman"/>
          <w:sz w:val="28"/>
          <w:szCs w:val="28"/>
        </w:rPr>
        <w:t>муниципальной</w:t>
      </w:r>
      <w:r w:rsidRPr="00D21448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48">
        <w:rPr>
          <w:rFonts w:ascii="Times New Roman" w:eastAsia="Calibri" w:hAnsi="Times New Roman" w:cs="Times New Roman"/>
          <w:sz w:val="28"/>
          <w:szCs w:val="28"/>
        </w:rPr>
        <w:t xml:space="preserve">2.24.5. Отсутствие заявлений об оспаривании решений, действий (бездействия) Уполномоченного органа, департамента и его должностных лиц, муниципальных служащих, принимаемых (совершенных) при предоставлении </w:t>
      </w:r>
      <w:r w:rsidRPr="00D21448">
        <w:rPr>
          <w:rFonts w:ascii="Times New Roman" w:hAnsi="Times New Roman" w:cs="Times New Roman"/>
          <w:sz w:val="28"/>
          <w:szCs w:val="28"/>
        </w:rPr>
        <w:t>муниципальной</w:t>
      </w:r>
      <w:r w:rsidRPr="00D21448">
        <w:rPr>
          <w:rFonts w:ascii="Times New Roman" w:eastAsia="Calibri" w:hAnsi="Times New Roman" w:cs="Times New Roman"/>
          <w:sz w:val="28"/>
          <w:szCs w:val="28"/>
        </w:rPr>
        <w:t xml:space="preserve"> услуги, по </w:t>
      </w:r>
      <w:proofErr w:type="gramStart"/>
      <w:r w:rsidRPr="00D21448">
        <w:rPr>
          <w:rFonts w:ascii="Times New Roman" w:eastAsia="Calibri" w:hAnsi="Times New Roman" w:cs="Times New Roman"/>
          <w:sz w:val="28"/>
          <w:szCs w:val="28"/>
        </w:rPr>
        <w:t>итогам</w:t>
      </w:r>
      <w:proofErr w:type="gramEnd"/>
      <w:r w:rsidRPr="00D21448">
        <w:rPr>
          <w:rFonts w:ascii="Times New Roman" w:eastAsia="Calibri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2.25. </w:t>
      </w:r>
      <w:r w:rsidR="00401488" w:rsidRPr="00401488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не предусмотрена</w:t>
      </w:r>
      <w:r w:rsidRPr="00D21448">
        <w:rPr>
          <w:rFonts w:ascii="Times New Roman" w:hAnsi="Times New Roman" w:cs="Times New Roman"/>
          <w:sz w:val="28"/>
          <w:szCs w:val="28"/>
        </w:rPr>
        <w:t>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2.26. Заявителям обеспечивается возможность представления </w:t>
      </w:r>
      <w:r w:rsidRPr="00D21448">
        <w:rPr>
          <w:rFonts w:ascii="Times New Roman" w:hAnsi="Times New Roman" w:cs="Times New Roman"/>
          <w:sz w:val="28"/>
          <w:szCs w:val="24"/>
        </w:rPr>
        <w:t>заявления</w:t>
      </w:r>
      <w:r w:rsidRPr="00D21448">
        <w:rPr>
          <w:rFonts w:ascii="Times New Roman" w:hAnsi="Times New Roman" w:cs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</w:t>
      </w:r>
      <w:r w:rsidRPr="00D21448">
        <w:rPr>
          <w:rFonts w:ascii="Times New Roman" w:hAnsi="Times New Roman" w:cs="Times New Roman"/>
          <w:sz w:val="28"/>
          <w:szCs w:val="28"/>
        </w:rPr>
        <w:lastRenderedPageBreak/>
        <w:t>о предоставлении муниципальной услуги с использованием интерактивной формы в электронном виде.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департамент.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 w:rsidRPr="00D2144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1448">
        <w:rPr>
          <w:rFonts w:ascii="Times New Roman" w:hAnsi="Times New Roman" w:cs="Times New Roman"/>
          <w:bCs/>
          <w:sz w:val="28"/>
          <w:szCs w:val="28"/>
        </w:rPr>
        <w:t xml:space="preserve"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</w:t>
      </w:r>
      <w:r w:rsidR="00D34148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="00D34148" w:rsidRPr="00D21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1448">
        <w:rPr>
          <w:rFonts w:ascii="Times New Roman" w:hAnsi="Times New Roman" w:cs="Times New Roman"/>
          <w:bCs/>
          <w:sz w:val="28"/>
          <w:szCs w:val="28"/>
        </w:rPr>
        <w:t>электронной подписью уполномоченного должностного лица департамента в случае направления заявления посредством ЕПГУ.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Pr="00D2144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1448"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DB3DEE" w:rsidRPr="00D21448" w:rsidRDefault="00DB3DEE" w:rsidP="00622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2.27. Электронные документы могут быть предоставлены в следующих форматах: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>.</w:t>
      </w:r>
    </w:p>
    <w:p w:rsidR="00DB3DEE" w:rsidRPr="00D21448" w:rsidRDefault="00DB3DEE" w:rsidP="00622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- «черно-белый» (при отсутствии в документе графических изображений и (или) цветного текста);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- «оттенки серого» (при наличии в документе графических изображений, отличных от цветного графического изображения);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- «цветной» или «режим полной цветопередачи» (при наличии в документе цветных графических изображений либо цветного текста);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- сохранением всех аутентичных признаков подлинности, а именно: графической подписи лица, печати, углового штампа бланка;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- 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- возможность идентифицировать документ и количество листов в документе;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- 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hAnsi="Times New Roman"/>
          <w:sz w:val="28"/>
          <w:szCs w:val="28"/>
        </w:rPr>
        <w:t>Случаи и порядок предоставления муниципальных услуг в упреждающем (</w:t>
      </w:r>
      <w:proofErr w:type="spellStart"/>
      <w:r w:rsidRPr="00D21448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D21448">
        <w:rPr>
          <w:rFonts w:ascii="Times New Roman" w:hAnsi="Times New Roman"/>
          <w:sz w:val="28"/>
          <w:szCs w:val="28"/>
        </w:rPr>
        <w:t>) режиме в соответствии со статьей 7.3 Федерального закона № 210-ФЗ</w:t>
      </w:r>
    </w:p>
    <w:p w:rsidR="00DB3DEE" w:rsidRPr="00D21448" w:rsidRDefault="00DB3DEE" w:rsidP="00622E56">
      <w:pPr>
        <w:tabs>
          <w:tab w:val="left" w:pos="1134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48">
        <w:rPr>
          <w:rFonts w:ascii="Times New Roman" w:eastAsia="Times New Roman" w:hAnsi="Times New Roman" w:cs="Times New Roman"/>
          <w:sz w:val="28"/>
          <w:szCs w:val="28"/>
        </w:rPr>
        <w:t>2.28. Муниципальная услуга в упреждающем (</w:t>
      </w:r>
      <w:proofErr w:type="spellStart"/>
      <w:r w:rsidRPr="00D21448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D21448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</w:t>
      </w:r>
      <w:r w:rsidRPr="00D21448">
        <w:t xml:space="preserve"> </w:t>
      </w:r>
      <w:r w:rsidRPr="00D21448">
        <w:rPr>
          <w:rFonts w:ascii="Times New Roman" w:hAnsi="Times New Roman"/>
          <w:bCs/>
          <w:sz w:val="28"/>
          <w:szCs w:val="24"/>
        </w:rPr>
        <w:t>а также особенности выполнения административных процедур в многофункциональном центре</w:t>
      </w:r>
    </w:p>
    <w:p w:rsidR="00DB3DEE" w:rsidRPr="00D21448" w:rsidRDefault="00DB3DEE" w:rsidP="0062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>Исчерпывающий перечень административных процедур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E45169" w:rsidRDefault="00E45169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69">
        <w:rPr>
          <w:rFonts w:ascii="Times New Roman" w:hAnsi="Times New Roman" w:cs="Times New Roman"/>
          <w:sz w:val="28"/>
          <w:szCs w:val="28"/>
        </w:rPr>
        <w:t>выдача (направление)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DEE" w:rsidRPr="00D21448" w:rsidRDefault="00DB3DEE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DB3DEE" w:rsidRPr="00D21448" w:rsidRDefault="00DB3DEE" w:rsidP="00622E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5476E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>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прием и регистрация департаментом </w:t>
      </w:r>
      <w:r w:rsidR="0015476E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lastRenderedPageBreak/>
        <w:t>осуществление оценки качества предоставления муниципальной услуги;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448">
        <w:rPr>
          <w:rFonts w:ascii="Times New Roman" w:hAnsi="Times New Roman" w:cs="Times New Roman"/>
          <w:sz w:val="28"/>
          <w:szCs w:val="28"/>
        </w:rPr>
        <w:t>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proofErr w:type="gramEnd"/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="009F360F">
        <w:rPr>
          <w:rFonts w:ascii="Times New Roman" w:hAnsi="Times New Roman" w:cs="Times New Roman"/>
          <w:sz w:val="28"/>
          <w:szCs w:val="28"/>
        </w:rPr>
        <w:t>З</w:t>
      </w:r>
      <w:r w:rsidRPr="00D21448">
        <w:rPr>
          <w:rFonts w:ascii="Times New Roman" w:hAnsi="Times New Roman" w:cs="Times New Roman"/>
          <w:sz w:val="28"/>
          <w:szCs w:val="28"/>
        </w:rPr>
        <w:t xml:space="preserve">аявителя (предъявление </w:t>
      </w:r>
      <w:r w:rsidR="009F360F">
        <w:rPr>
          <w:rFonts w:ascii="Times New Roman" w:hAnsi="Times New Roman" w:cs="Times New Roman"/>
          <w:sz w:val="28"/>
          <w:szCs w:val="28"/>
        </w:rPr>
        <w:t>З</w:t>
      </w:r>
      <w:r w:rsidRPr="00D21448">
        <w:rPr>
          <w:rFonts w:ascii="Times New Roman" w:hAnsi="Times New Roman" w:cs="Times New Roman"/>
          <w:sz w:val="28"/>
          <w:szCs w:val="28"/>
        </w:rPr>
        <w:t xml:space="preserve">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</w:t>
      </w:r>
      <w:r w:rsidR="009F360F">
        <w:rPr>
          <w:rFonts w:ascii="Times New Roman" w:hAnsi="Times New Roman" w:cs="Times New Roman"/>
          <w:sz w:val="28"/>
          <w:szCs w:val="28"/>
        </w:rPr>
        <w:t>З</w:t>
      </w:r>
      <w:r w:rsidRPr="00D21448">
        <w:rPr>
          <w:rFonts w:ascii="Times New Roman" w:hAnsi="Times New Roman" w:cs="Times New Roman"/>
          <w:sz w:val="28"/>
          <w:szCs w:val="28"/>
        </w:rPr>
        <w:t>аявителя;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предъявление </w:t>
      </w:r>
      <w:r w:rsidR="009F360F">
        <w:rPr>
          <w:rFonts w:ascii="Times New Roman" w:hAnsi="Times New Roman" w:cs="Times New Roman"/>
          <w:sz w:val="28"/>
          <w:szCs w:val="28"/>
        </w:rPr>
        <w:t>З</w:t>
      </w:r>
      <w:r w:rsidRPr="00D21448">
        <w:rPr>
          <w:rFonts w:ascii="Times New Roman" w:hAnsi="Times New Roman" w:cs="Times New Roman"/>
          <w:sz w:val="28"/>
          <w:szCs w:val="28"/>
        </w:rPr>
        <w:t>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DB3DEE" w:rsidRPr="00D21448" w:rsidRDefault="00DB3DEE" w:rsidP="00622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 xml:space="preserve">Порядок осуществления административных процедур (действий) в электронной форме 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3.3. Формирование </w:t>
      </w:r>
      <w:r w:rsidR="00A32F6A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>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32F6A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заполнения электронной формы </w:t>
      </w:r>
      <w:r w:rsidR="00A32F6A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 xml:space="preserve"> на ЕПГУ без необходимости дополнительной подачи </w:t>
      </w:r>
      <w:r w:rsidR="00A32F6A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 xml:space="preserve"> в какой-либо иной форме.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</w:t>
      </w:r>
      <w:r w:rsidR="00A32F6A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="00C4031B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 w:rsidR="00C4031B">
        <w:rPr>
          <w:rFonts w:ascii="Times New Roman" w:hAnsi="Times New Roman" w:cs="Times New Roman"/>
          <w:sz w:val="28"/>
          <w:szCs w:val="28"/>
        </w:rPr>
        <w:t>запроса</w:t>
      </w:r>
      <w:r w:rsidRPr="00D21448" w:rsidDel="0050003A">
        <w:rPr>
          <w:rFonts w:ascii="Times New Roman" w:hAnsi="Times New Roman" w:cs="Times New Roman"/>
          <w:sz w:val="28"/>
          <w:szCs w:val="28"/>
        </w:rPr>
        <w:t xml:space="preserve"> </w:t>
      </w:r>
      <w:r w:rsidRPr="00D21448">
        <w:rPr>
          <w:rFonts w:ascii="Times New Roman" w:hAnsi="Times New Roman" w:cs="Times New Roman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4031B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>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C4031B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 xml:space="preserve"> Заявителю обеспечивается: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</w:t>
      </w:r>
      <w:r w:rsidR="00C4031B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 xml:space="preserve">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C4031B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>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электронную форму </w:t>
      </w:r>
      <w:r w:rsidR="00C4031B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C732D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>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</w:t>
      </w:r>
      <w:r w:rsidR="000C732D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4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37524D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gramStart"/>
      <w:r w:rsidRPr="00D21448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lastRenderedPageBreak/>
        <w:t xml:space="preserve">е) возможность доступа Заявителя на ЕПГУ к ранее поданным им </w:t>
      </w:r>
      <w:r w:rsidR="0037524D">
        <w:rPr>
          <w:rFonts w:ascii="Times New Roman" w:hAnsi="Times New Roman" w:cs="Times New Roman"/>
          <w:sz w:val="28"/>
          <w:szCs w:val="28"/>
        </w:rPr>
        <w:t>запросам</w:t>
      </w:r>
      <w:r w:rsidRPr="00D21448">
        <w:rPr>
          <w:rFonts w:ascii="Times New Roman" w:hAnsi="Times New Roman" w:cs="Times New Roman"/>
          <w:sz w:val="28"/>
          <w:szCs w:val="28"/>
        </w:rPr>
        <w:t xml:space="preserve"> в течение не менее одного года, а также частично сформированных </w:t>
      </w:r>
      <w:r w:rsidR="0037524D">
        <w:rPr>
          <w:rFonts w:ascii="Times New Roman" w:hAnsi="Times New Roman" w:cs="Times New Roman"/>
          <w:sz w:val="28"/>
          <w:szCs w:val="28"/>
        </w:rPr>
        <w:t>запросов</w:t>
      </w:r>
      <w:r w:rsidRPr="00D21448">
        <w:rPr>
          <w:rFonts w:ascii="Times New Roman" w:hAnsi="Times New Roman" w:cs="Times New Roman"/>
          <w:sz w:val="28"/>
          <w:szCs w:val="28"/>
        </w:rPr>
        <w:t xml:space="preserve"> – в течение не менее 3 месяцев.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Сформированн</w:t>
      </w:r>
      <w:r w:rsidR="0037524D">
        <w:rPr>
          <w:rFonts w:ascii="Times New Roman" w:hAnsi="Times New Roman" w:cs="Times New Roman"/>
          <w:sz w:val="28"/>
          <w:szCs w:val="28"/>
        </w:rPr>
        <w:t>ый</w:t>
      </w:r>
      <w:r w:rsidRPr="00D21448">
        <w:rPr>
          <w:rFonts w:ascii="Times New Roman" w:hAnsi="Times New Roman" w:cs="Times New Roman"/>
          <w:sz w:val="28"/>
          <w:szCs w:val="28"/>
        </w:rPr>
        <w:t xml:space="preserve"> и подписанн</w:t>
      </w:r>
      <w:r w:rsidR="0037524D">
        <w:rPr>
          <w:rFonts w:ascii="Times New Roman" w:hAnsi="Times New Roman" w:cs="Times New Roman"/>
          <w:sz w:val="28"/>
          <w:szCs w:val="28"/>
        </w:rPr>
        <w:t>ый</w:t>
      </w:r>
      <w:r w:rsidRPr="00D21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24D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департамент посредством ЕПГУ.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3.4. Департамент обеспечивает в срок не позднее 1 рабочего дня с момента подачи </w:t>
      </w:r>
      <w:r w:rsidR="001B1BE5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 xml:space="preserve"> на ЕПГУ, а в случае его поступления в нерабочий или праздничный день, – в следующий за ним первый рабочий день: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а) прием электронных документов, необходимых для предоставления муниципальной услуги, и направление Заявителю электронного сообщения о поступлении </w:t>
      </w:r>
      <w:r w:rsidR="001B1BE5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>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б) регистрацию </w:t>
      </w:r>
      <w:r w:rsidR="00F14A74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 xml:space="preserve"> и направление Заявителю уведомления о регистрации </w:t>
      </w:r>
      <w:r w:rsidR="00F14A74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 xml:space="preserve"> либо об отказе в приеме документов, необходимых для предоставления муниципальной услуги. </w:t>
      </w:r>
    </w:p>
    <w:p w:rsidR="0036522E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3.5. Электронн</w:t>
      </w:r>
      <w:r w:rsidR="00F14A74">
        <w:rPr>
          <w:rFonts w:ascii="Times New Roman" w:hAnsi="Times New Roman" w:cs="Times New Roman"/>
          <w:sz w:val="28"/>
          <w:szCs w:val="28"/>
        </w:rPr>
        <w:t>ый</w:t>
      </w:r>
      <w:r w:rsidRPr="00D21448">
        <w:rPr>
          <w:rFonts w:ascii="Times New Roman" w:hAnsi="Times New Roman" w:cs="Times New Roman"/>
          <w:sz w:val="28"/>
          <w:szCs w:val="28"/>
        </w:rPr>
        <w:t xml:space="preserve"> </w:t>
      </w:r>
      <w:r w:rsidR="00F14A74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D21448">
        <w:rPr>
          <w:rFonts w:ascii="Times New Roman" w:hAnsi="Times New Roman" w:cs="Times New Roman"/>
          <w:sz w:val="28"/>
          <w:szCs w:val="28"/>
        </w:rPr>
        <w:t xml:space="preserve">становится доступным для должностного лица </w:t>
      </w:r>
      <w:r w:rsidR="0036522E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D21448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776C43">
        <w:rPr>
          <w:rFonts w:ascii="Times New Roman" w:hAnsi="Times New Roman" w:cs="Times New Roman"/>
          <w:sz w:val="28"/>
          <w:szCs w:val="28"/>
        </w:rPr>
        <w:t>департаментом</w:t>
      </w:r>
      <w:r w:rsidRPr="00D214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(далее – ГИС).</w:t>
      </w:r>
      <w:r w:rsidR="00F14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DB3DEE" w:rsidRPr="001F7EF7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F7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DB3DEE" w:rsidRPr="001F7EF7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F7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B3DEE" w:rsidRPr="00F26949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EF7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</w:t>
      </w:r>
      <w:r w:rsidR="006717C3">
        <w:rPr>
          <w:rFonts w:ascii="Times New Roman" w:hAnsi="Times New Roman" w:cs="Times New Roman"/>
          <w:sz w:val="28"/>
          <w:szCs w:val="28"/>
        </w:rPr>
        <w:t xml:space="preserve"> </w:t>
      </w:r>
      <w:r w:rsidR="0028047F" w:rsidRPr="001F7EF7">
        <w:rPr>
          <w:rFonts w:ascii="Times New Roman" w:hAnsi="Times New Roman" w:cs="Times New Roman"/>
          <w:bCs/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</w:t>
      </w:r>
      <w:r w:rsidR="006717C3">
        <w:rPr>
          <w:rFonts w:ascii="Times New Roman" w:hAnsi="Times New Roman" w:cs="Times New Roman"/>
          <w:bCs/>
          <w:sz w:val="28"/>
          <w:szCs w:val="28"/>
        </w:rPr>
        <w:t>.</w:t>
      </w:r>
    </w:p>
    <w:p w:rsidR="004D42C9" w:rsidRPr="004D42C9" w:rsidRDefault="004D42C9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1F7EF7">
        <w:rPr>
          <w:rFonts w:ascii="Times New Roman" w:hAnsi="Times New Roman" w:cs="Times New Roman"/>
          <w:sz w:val="28"/>
          <w:szCs w:val="28"/>
        </w:rPr>
        <w:t>получении результата предоставления муниципальной услуги</w:t>
      </w:r>
      <w:r w:rsidR="00F26949" w:rsidRPr="00F26949">
        <w:rPr>
          <w:rFonts w:ascii="Times New Roman" w:hAnsi="Times New Roman" w:cs="Times New Roman"/>
          <w:sz w:val="28"/>
          <w:szCs w:val="28"/>
        </w:rPr>
        <w:t xml:space="preserve"> </w:t>
      </w:r>
      <w:r w:rsidRPr="001F7EF7">
        <w:rPr>
          <w:rFonts w:ascii="Times New Roman" w:hAnsi="Times New Roman" w:cs="Times New Roman"/>
          <w:sz w:val="28"/>
          <w:szCs w:val="28"/>
        </w:rPr>
        <w:t xml:space="preserve">на едином портале в форме электронного документа дополнительно обеспечивается возможность получения по желанию </w:t>
      </w:r>
      <w:r w:rsidR="009F360F">
        <w:rPr>
          <w:rFonts w:ascii="Times New Roman" w:hAnsi="Times New Roman" w:cs="Times New Roman"/>
          <w:sz w:val="28"/>
          <w:szCs w:val="28"/>
        </w:rPr>
        <w:t>З</w:t>
      </w:r>
      <w:r w:rsidRPr="001F7EF7">
        <w:rPr>
          <w:rFonts w:ascii="Times New Roman" w:hAnsi="Times New Roman" w:cs="Times New Roman"/>
          <w:sz w:val="28"/>
          <w:szCs w:val="28"/>
        </w:rPr>
        <w:t>аявителя документа на бумажном носителе, подтверждающего содержание электронного документа, являющегося результатом предоставления муниципальной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</w:t>
      </w:r>
      <w:r w:rsidRPr="004D42C9">
        <w:rPr>
          <w:rFonts w:ascii="Times New Roman" w:hAnsi="Times New Roman" w:cs="Times New Roman"/>
          <w:sz w:val="28"/>
          <w:szCs w:val="28"/>
        </w:rPr>
        <w:t xml:space="preserve"> интегрирована с единым порталом в установленном порядке</w:t>
      </w:r>
      <w:proofErr w:type="gramEnd"/>
      <w:r w:rsidRPr="004D42C9">
        <w:rPr>
          <w:rFonts w:ascii="Times New Roman" w:hAnsi="Times New Roman" w:cs="Times New Roman"/>
          <w:sz w:val="28"/>
          <w:szCs w:val="28"/>
        </w:rPr>
        <w:t xml:space="preserve"> (при наличии у них технической возможности).</w:t>
      </w:r>
    </w:p>
    <w:p w:rsidR="004D42C9" w:rsidRPr="004D42C9" w:rsidRDefault="004D42C9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C9">
        <w:rPr>
          <w:rFonts w:ascii="Times New Roman" w:hAnsi="Times New Roman" w:cs="Times New Roman"/>
          <w:sz w:val="28"/>
          <w:szCs w:val="28"/>
        </w:rPr>
        <w:t>Информация об электронных документах – результатах предоставления услуг, размещается оператором единого портала в едином личном кабинете или в электронной форме запроса.</w:t>
      </w:r>
    </w:p>
    <w:p w:rsidR="004D42C9" w:rsidRPr="004D42C9" w:rsidRDefault="004D42C9" w:rsidP="00622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C9">
        <w:rPr>
          <w:rFonts w:ascii="Times New Roman" w:hAnsi="Times New Roman" w:cs="Times New Roman"/>
          <w:sz w:val="28"/>
          <w:szCs w:val="28"/>
        </w:rPr>
        <w:lastRenderedPageBreak/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</w:t>
      </w:r>
      <w:r w:rsidRPr="004D4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услуги.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448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</w:t>
      </w:r>
      <w:r w:rsidR="00B979BE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="00B979BE">
        <w:rPr>
          <w:rFonts w:ascii="Times New Roman" w:hAnsi="Times New Roman" w:cs="Times New Roman"/>
          <w:sz w:val="28"/>
          <w:szCs w:val="28"/>
        </w:rPr>
        <w:t>запроса</w:t>
      </w:r>
      <w:r w:rsidRPr="00D2144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448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D2144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21448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448">
        <w:rPr>
          <w:rFonts w:ascii="Times New Roman" w:hAnsi="Times New Roman" w:cs="Times New Roman"/>
          <w:sz w:val="28"/>
          <w:szCs w:val="28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</w:t>
      </w:r>
      <w:r w:rsidRPr="00D21448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D21448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департамента, должностных лиц или муниципальных служащих департамента, обеспечивающих предоставление муниципальной услуги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государственных и муниципальных услуг».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hAnsi="Times New Roman"/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</w:t>
      </w:r>
      <w:r w:rsidR="009F360F">
        <w:rPr>
          <w:rFonts w:ascii="Times New Roman" w:hAnsi="Times New Roman"/>
          <w:sz w:val="28"/>
          <w:szCs w:val="28"/>
        </w:rPr>
        <w:t>з</w:t>
      </w:r>
      <w:r w:rsidRPr="00D21448">
        <w:rPr>
          <w:rFonts w:ascii="Times New Roman" w:hAnsi="Times New Roman"/>
          <w:sz w:val="28"/>
          <w:szCs w:val="28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DB3DEE" w:rsidRPr="00D21448" w:rsidRDefault="00DB3DEE" w:rsidP="00622E56">
      <w:pPr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448">
        <w:rPr>
          <w:rFonts w:ascii="Times New Roman" w:eastAsia="Times New Roman" w:hAnsi="Times New Roman" w:cs="Times New Roman"/>
          <w:sz w:val="28"/>
          <w:szCs w:val="28"/>
        </w:rPr>
        <w:t xml:space="preserve">3.10. Порядок предоставления муниципальной услуги не зависит от категории объединенных общими признаками </w:t>
      </w:r>
      <w:r w:rsidR="009F360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21448">
        <w:rPr>
          <w:rFonts w:ascii="Times New Roman" w:eastAsia="Times New Roman" w:hAnsi="Times New Roman" w:cs="Times New Roman"/>
          <w:sz w:val="28"/>
          <w:szCs w:val="28"/>
        </w:rPr>
        <w:t>аявителей, указанных в пункте 1.2 раздела I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 xml:space="preserve">Порядок исправления допущенных опечаток и ошибок </w:t>
      </w:r>
      <w:r w:rsidRPr="00D21448">
        <w:rPr>
          <w:rFonts w:ascii="Times New Roman" w:hAnsi="Times New Roman"/>
          <w:bCs/>
          <w:sz w:val="28"/>
          <w:szCs w:val="24"/>
        </w:rPr>
        <w:br/>
        <w:t>в выданных в результате предоставления муниципальной услуги документах</w:t>
      </w:r>
    </w:p>
    <w:p w:rsidR="00DB3DEE" w:rsidRPr="00D21448" w:rsidRDefault="00DB3DEE" w:rsidP="00622E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3.11. В случае выявления опечаток и ошибок Заявитель вправе обратиться в департамент с заявлением с приложением документов, указанных в пункте 2.8 настоящего Административного регламента.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3.12. Основания отказа в приеме заявления об исправлении опечаток и ошибок указаны в подпунктах 2.12.4-2.12.8, 2.12.10 пункта 2.12 настоящего Административного регламента. 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lastRenderedPageBreak/>
        <w:t>3.13.1. Заявитель при обнаружении опечаток и ошибок в документах, выданных в результате предоставления муниципальной услуги, обращается лично в департамент с заявлением о необходимости исправления опечаток и ошибок, в котором содержится указание на их описание.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3.13.2. </w:t>
      </w:r>
      <w:r w:rsidRPr="008C5460">
        <w:rPr>
          <w:rFonts w:ascii="Times New Roman" w:hAnsi="Times New Roman" w:cs="Times New Roman"/>
          <w:sz w:val="28"/>
          <w:szCs w:val="28"/>
        </w:rPr>
        <w:t>Департамент при получении заявления, указанного в подпункте 3.1</w:t>
      </w:r>
      <w:r w:rsidR="008C5460" w:rsidRPr="008C5460">
        <w:rPr>
          <w:rFonts w:ascii="Times New Roman" w:hAnsi="Times New Roman" w:cs="Times New Roman"/>
          <w:sz w:val="28"/>
          <w:szCs w:val="28"/>
        </w:rPr>
        <w:t>3</w:t>
      </w:r>
      <w:r w:rsidRPr="008C5460">
        <w:rPr>
          <w:rFonts w:ascii="Times New Roman" w:hAnsi="Times New Roman" w:cs="Times New Roman"/>
          <w:sz w:val="28"/>
          <w:szCs w:val="28"/>
        </w:rPr>
        <w:t>.1 пункта</w:t>
      </w:r>
      <w:r w:rsidRPr="00D21448">
        <w:rPr>
          <w:rFonts w:ascii="Times New Roman" w:hAnsi="Times New Roman" w:cs="Times New Roman"/>
          <w:sz w:val="28"/>
          <w:szCs w:val="28"/>
        </w:rPr>
        <w:t xml:space="preserve"> 3.1</w:t>
      </w:r>
      <w:r w:rsidR="008C5460">
        <w:rPr>
          <w:rFonts w:ascii="Times New Roman" w:hAnsi="Times New Roman" w:cs="Times New Roman"/>
          <w:sz w:val="28"/>
          <w:szCs w:val="28"/>
        </w:rPr>
        <w:t>3</w:t>
      </w:r>
      <w:r w:rsidRPr="00D21448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3.13.3. Департамент обеспечивает устранение опечаток и ошибок в документах, являющихся результатом предоставления муниципальной услуги.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D2144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DB3DEE" w:rsidRPr="00D21448" w:rsidRDefault="00DB3DEE" w:rsidP="0062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 xml:space="preserve">IV. Формы </w:t>
      </w:r>
      <w:proofErr w:type="gramStart"/>
      <w:r w:rsidRPr="00D21448">
        <w:rPr>
          <w:rFonts w:ascii="Times New Roman" w:hAnsi="Times New Roman"/>
          <w:bCs/>
          <w:sz w:val="28"/>
          <w:szCs w:val="24"/>
        </w:rPr>
        <w:t>контроля за</w:t>
      </w:r>
      <w:proofErr w:type="gramEnd"/>
      <w:r w:rsidRPr="00D21448">
        <w:rPr>
          <w:rFonts w:ascii="Times New Roman" w:hAnsi="Times New Roman"/>
          <w:bCs/>
          <w:sz w:val="28"/>
          <w:szCs w:val="24"/>
        </w:rPr>
        <w:t xml:space="preserve"> исполнением административного регламента</w:t>
      </w:r>
    </w:p>
    <w:p w:rsidR="00DB3DEE" w:rsidRPr="00D21448" w:rsidRDefault="00DB3DEE" w:rsidP="0062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 xml:space="preserve">Порядок осуществления текущего </w:t>
      </w:r>
      <w:proofErr w:type="gramStart"/>
      <w:r w:rsidRPr="00D21448">
        <w:rPr>
          <w:rFonts w:ascii="Times New Roman" w:hAnsi="Times New Roman"/>
          <w:bCs/>
          <w:sz w:val="28"/>
          <w:szCs w:val="24"/>
        </w:rPr>
        <w:t>контроля за</w:t>
      </w:r>
      <w:proofErr w:type="gramEnd"/>
      <w:r w:rsidRPr="00D21448">
        <w:rPr>
          <w:rFonts w:ascii="Times New Roman" w:hAnsi="Times New Roman"/>
          <w:bCs/>
          <w:sz w:val="28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B3DEE" w:rsidRPr="00D21448" w:rsidRDefault="00DB3DEE" w:rsidP="00622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D214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департамента, уполномоченными на осуществление контроля за предоставлением муниципальной услуги.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департамента и</w:t>
      </w:r>
      <w:r w:rsidR="000F0C0C">
        <w:rPr>
          <w:rFonts w:ascii="Times New Roman" w:hAnsi="Times New Roman" w:cs="Times New Roman"/>
          <w:sz w:val="28"/>
          <w:szCs w:val="28"/>
        </w:rPr>
        <w:t xml:space="preserve"> его структурного подразделения</w:t>
      </w:r>
      <w:r w:rsidRPr="00D214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B3DEE" w:rsidRPr="00D21448" w:rsidRDefault="00DB3DEE" w:rsidP="00622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21448">
        <w:rPr>
          <w:rFonts w:ascii="Times New Roman" w:hAnsi="Times New Roman"/>
          <w:bCs/>
          <w:sz w:val="28"/>
          <w:szCs w:val="24"/>
        </w:rPr>
        <w:t>контроля за</w:t>
      </w:r>
      <w:proofErr w:type="gramEnd"/>
      <w:r w:rsidRPr="00D21448">
        <w:rPr>
          <w:rFonts w:ascii="Times New Roman" w:hAnsi="Times New Roman"/>
          <w:bCs/>
          <w:sz w:val="28"/>
          <w:szCs w:val="24"/>
        </w:rPr>
        <w:t xml:space="preserve"> полнотой и качеством предоставления муниципальной услуги</w:t>
      </w:r>
    </w:p>
    <w:p w:rsidR="00DB3DEE" w:rsidRPr="00D21448" w:rsidRDefault="00DB3DEE" w:rsidP="00622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proofErr w:type="gramStart"/>
      <w:r w:rsidRPr="00D214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4.3. Плановые проверки осуществляются в соответствии решением руководителя департамента либо лицом, его замещающим. При плановой проверке полноты и качества предоставления муниципальной услуги контролю подлежат: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4.4. Основанием для проведения внеплановых проверок являются: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D21448">
        <w:rPr>
          <w:rFonts w:ascii="Times New Roman" w:hAnsi="Times New Roman" w:cs="Times New Roman"/>
          <w:iCs/>
          <w:sz w:val="28"/>
          <w:szCs w:val="28"/>
        </w:rPr>
        <w:t>Ханты-Мансийского автономного округа - Югры</w:t>
      </w:r>
      <w:r w:rsidRPr="00D21448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</w:t>
      </w:r>
      <w:r w:rsidRPr="00D21448">
        <w:rPr>
          <w:rFonts w:ascii="Times New Roman" w:hAnsi="Times New Roman" w:cs="Times New Roman"/>
          <w:iCs/>
          <w:sz w:val="28"/>
          <w:szCs w:val="28"/>
        </w:rPr>
        <w:t>администрации Ханты-Мансийского района;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B3DEE" w:rsidRPr="00D21448" w:rsidRDefault="00DB3DEE" w:rsidP="0062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>Ответственность должностных лиц за решения и действия</w:t>
      </w:r>
      <w:r w:rsidRPr="00D21448">
        <w:rPr>
          <w:rFonts w:ascii="Times New Roman" w:hAnsi="Times New Roman"/>
          <w:bCs/>
          <w:sz w:val="28"/>
          <w:szCs w:val="24"/>
        </w:rPr>
        <w:br/>
        <w:t>(бездействие), принимаемые (осуществляемые) ими в ходе</w:t>
      </w:r>
      <w:r w:rsidRPr="00D21448">
        <w:rPr>
          <w:rFonts w:ascii="Times New Roman" w:hAnsi="Times New Roman"/>
          <w:bCs/>
          <w:sz w:val="28"/>
          <w:szCs w:val="24"/>
        </w:rPr>
        <w:br/>
        <w:t>предоставления муниципальной услуги</w:t>
      </w:r>
    </w:p>
    <w:p w:rsidR="00DB3DEE" w:rsidRPr="00D21448" w:rsidRDefault="00DB3DEE" w:rsidP="00622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D21448">
        <w:rPr>
          <w:rFonts w:ascii="Times New Roman" w:hAnsi="Times New Roman" w:cs="Times New Roman"/>
          <w:iCs/>
          <w:sz w:val="28"/>
          <w:szCs w:val="28"/>
        </w:rPr>
        <w:t>Ханты-Мансийского автономного округа - Югры</w:t>
      </w:r>
      <w:r w:rsidRPr="00D21448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</w:t>
      </w:r>
      <w:r w:rsidRPr="00D21448">
        <w:rPr>
          <w:rFonts w:ascii="Times New Roman" w:hAnsi="Times New Roman" w:cs="Times New Roman"/>
          <w:iCs/>
          <w:sz w:val="28"/>
          <w:szCs w:val="28"/>
        </w:rPr>
        <w:t>администрации Ханты-Мансийского района</w:t>
      </w:r>
      <w:r w:rsidRPr="00D21448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</w:t>
      </w:r>
      <w:r w:rsidR="00BD4B5C">
        <w:rPr>
          <w:rFonts w:ascii="Times New Roman" w:hAnsi="Times New Roman" w:cs="Times New Roman"/>
          <w:sz w:val="28"/>
          <w:szCs w:val="28"/>
        </w:rPr>
        <w:t xml:space="preserve">, муниципальных служащих департамента </w:t>
      </w:r>
      <w:r w:rsidRPr="00D21448">
        <w:rPr>
          <w:rFonts w:ascii="Times New Roman" w:hAnsi="Times New Roman" w:cs="Times New Roman"/>
          <w:sz w:val="28"/>
          <w:szCs w:val="28"/>
        </w:rPr>
        <w:t>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hAnsi="Times New Roman"/>
          <w:bCs/>
          <w:sz w:val="28"/>
          <w:szCs w:val="24"/>
        </w:rPr>
        <w:t xml:space="preserve">Требования к порядку и формам </w:t>
      </w:r>
      <w:proofErr w:type="gramStart"/>
      <w:r w:rsidRPr="00D21448">
        <w:rPr>
          <w:rFonts w:ascii="Times New Roman" w:hAnsi="Times New Roman"/>
          <w:bCs/>
          <w:sz w:val="28"/>
          <w:szCs w:val="24"/>
        </w:rPr>
        <w:t>контроля за</w:t>
      </w:r>
      <w:proofErr w:type="gramEnd"/>
      <w:r w:rsidRPr="00D21448">
        <w:rPr>
          <w:rFonts w:ascii="Times New Roman" w:hAnsi="Times New Roman"/>
          <w:bCs/>
          <w:sz w:val="28"/>
          <w:szCs w:val="24"/>
        </w:rPr>
        <w:t xml:space="preserve"> предоставлением</w:t>
      </w:r>
      <w:r w:rsidRPr="00D21448">
        <w:rPr>
          <w:rFonts w:ascii="Times New Roman" w:hAnsi="Times New Roman"/>
          <w:bCs/>
          <w:sz w:val="28"/>
          <w:szCs w:val="24"/>
        </w:rPr>
        <w:br/>
        <w:t>муниципальной услуги, в том числе со стороны граждан, их объединений и организаций</w:t>
      </w:r>
    </w:p>
    <w:p w:rsidR="00DB3DEE" w:rsidRPr="00D21448" w:rsidRDefault="00DB3DEE" w:rsidP="00622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D214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</w:t>
      </w:r>
      <w:r w:rsidRPr="00D21448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4.7. Должностные лица, муниципальные служащие департамента, обеспечивающие предоставление муниципальной услуги принимают меры к прекращению допущенных нарушений, устраняют причины и условия, способствующие совершению нарушений.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B3DEE" w:rsidRPr="00D21448" w:rsidRDefault="00DB3DEE" w:rsidP="00622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DB77CE">
        <w:rPr>
          <w:rFonts w:ascii="Times New Roman" w:hAnsi="Times New Roman"/>
          <w:bCs/>
          <w:sz w:val="28"/>
          <w:szCs w:val="24"/>
        </w:rPr>
        <w:t>V.</w:t>
      </w:r>
      <w:r w:rsidRPr="00D21448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D21448">
        <w:rPr>
          <w:rFonts w:ascii="Times New Roman" w:hAnsi="Times New Roman"/>
          <w:bCs/>
          <w:sz w:val="28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D21448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департамента, должностных лиц, муниципальных служащих департамента, многофункционального центра, а также работника многофункционального центра при предоставлении муниципальной услуги</w:t>
      </w:r>
      <w:r w:rsidRPr="00D214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448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  <w:proofErr w:type="gramEnd"/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9F360F">
        <w:rPr>
          <w:rFonts w:ascii="Times New Roman" w:hAnsi="Times New Roman"/>
          <w:bCs/>
          <w:sz w:val="28"/>
          <w:szCs w:val="24"/>
        </w:rPr>
        <w:t>З</w:t>
      </w:r>
      <w:r w:rsidRPr="00D21448">
        <w:rPr>
          <w:rFonts w:ascii="Times New Roman" w:hAnsi="Times New Roman"/>
          <w:bCs/>
          <w:sz w:val="28"/>
          <w:szCs w:val="24"/>
        </w:rPr>
        <w:t>аявителя в досудебном (внесудебном) порядке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8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форме.</w:t>
      </w:r>
    </w:p>
    <w:p w:rsidR="00DB3DEE" w:rsidRPr="00D21448" w:rsidRDefault="00DB3DEE" w:rsidP="00622E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21448">
        <w:rPr>
          <w:rFonts w:ascii="Times New Roman" w:eastAsia="Times New Roman" w:hAnsi="Times New Roman" w:cs="Times New Roman"/>
          <w:sz w:val="28"/>
          <w:szCs w:val="28"/>
        </w:rPr>
        <w:t xml:space="preserve">Жалобы </w:t>
      </w:r>
      <w:r w:rsidRPr="00D214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</w:t>
      </w:r>
      <w:r w:rsidRPr="00F269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решения, действия (бездействие) Уполномоченного органа, </w:t>
      </w:r>
      <w:r w:rsidR="00E853AA" w:rsidRPr="00F2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его должностных лиц, </w:t>
      </w:r>
      <w:proofErr w:type="gramStart"/>
      <w:r w:rsidR="00E853AA" w:rsidRPr="00F2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муниципальных служащих, обеспечивающих предоставление муниципальной услуги</w:t>
      </w:r>
      <w:r w:rsidR="00ED6BF0" w:rsidRPr="00F2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2694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подается</w:t>
      </w:r>
      <w:proofErr w:type="gramEnd"/>
      <w:r w:rsidRPr="00F269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26949">
        <w:rPr>
          <w:rFonts w:ascii="Times New Roman" w:eastAsia="Calibri" w:hAnsi="Times New Roman" w:cs="Times New Roman"/>
          <w:sz w:val="28"/>
          <w:szCs w:val="28"/>
          <w:lang w:eastAsia="en-US"/>
        </w:rPr>
        <w:t>вышестоящему</w:t>
      </w:r>
      <w:r w:rsidRPr="00F269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руководителю Уполномоченного органа</w:t>
      </w:r>
      <w:r w:rsidR="00E853AA" w:rsidRPr="00F2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</w:t>
      </w:r>
      <w:r w:rsidR="00E853AA" w:rsidRPr="00F2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случае обжалования решения, </w:t>
      </w:r>
      <w:r w:rsidR="00E853AA" w:rsidRPr="00F2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действия (бездействие) </w:t>
      </w:r>
      <w:r w:rsidR="00E853AA" w:rsidRPr="00F2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руководителя департамента,</w:t>
      </w:r>
      <w:r w:rsidRPr="00F26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3AA" w:rsidRPr="00F269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6949">
        <w:rPr>
          <w:rFonts w:ascii="Times New Roman" w:eastAsia="Times New Roman" w:hAnsi="Times New Roman" w:cs="Times New Roman"/>
          <w:sz w:val="28"/>
          <w:szCs w:val="28"/>
        </w:rPr>
        <w:t xml:space="preserve"> случае обжалования </w:t>
      </w:r>
      <w:r w:rsidRPr="00F26949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решения, действия (бездействие) должностных лиц, муниципальных служащих</w:t>
      </w:r>
      <w:r w:rsidRPr="00F26949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</w:t>
      </w:r>
      <w:r w:rsidRPr="00D21448">
        <w:rPr>
          <w:rFonts w:ascii="Times New Roman" w:eastAsia="Times New Roman" w:hAnsi="Times New Roman" w:cs="Times New Roman"/>
          <w:sz w:val="28"/>
          <w:szCs w:val="28"/>
        </w:rPr>
        <w:t xml:space="preserve"> жалоба подается и рассматривается </w:t>
      </w:r>
      <w:r w:rsidRPr="00D214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непосредственно руководителем департамента. </w:t>
      </w:r>
    </w:p>
    <w:p w:rsidR="00DB3DEE" w:rsidRPr="00D21448" w:rsidRDefault="00DB3DEE" w:rsidP="00622E5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48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решения, действия (бездействие) автономного учреждения Ханты-Мансийского автономного округа – Югры МФЦ Югры либо его руководителя подается для рассмотрения в Департамент экономического </w:t>
      </w:r>
      <w:r w:rsidRPr="00D21448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 Ханты-Мансийского автономного округа – Югры.</w:t>
      </w:r>
    </w:p>
    <w:p w:rsidR="00DB3DEE" w:rsidRPr="00D21448" w:rsidRDefault="00DB3DEE" w:rsidP="00622E5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48">
        <w:rPr>
          <w:rFonts w:ascii="Times New Roman" w:eastAsia="Times New Roman" w:hAnsi="Times New Roman" w:cs="Times New Roman"/>
          <w:sz w:val="28"/>
          <w:szCs w:val="28"/>
        </w:rPr>
        <w:t>Жалоба на решения, действия (бездействие) работника автономного учреждения Ханты-Мансийского автономного округа – Югры МФЦ Югры подается для рассмотрения руководителю этого многофункционального центра.</w:t>
      </w:r>
    </w:p>
    <w:p w:rsidR="00DB3DEE" w:rsidRPr="00D21448" w:rsidRDefault="00DB3DEE" w:rsidP="0062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14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10" w:history="1">
        <w:r w:rsidRPr="00D2144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1.1 статьи 16</w:t>
        </w:r>
      </w:hyperlink>
      <w:r w:rsidRPr="00D214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D2144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27.07.2010 № 210-ФЗ</w:t>
      </w:r>
      <w:r w:rsidRPr="00D21448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подаются руководителям этих организаций.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3DEE" w:rsidRPr="00D21448" w:rsidRDefault="009F360F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Способы информирования З</w:t>
      </w:r>
      <w:r w:rsidR="00DB3DEE" w:rsidRPr="00D21448">
        <w:rPr>
          <w:rFonts w:ascii="Times New Roman" w:hAnsi="Times New Roman"/>
          <w:bCs/>
          <w:sz w:val="28"/>
          <w:szCs w:val="24"/>
        </w:rPr>
        <w:t xml:space="preserve">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информационном стенде департамента в месте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proofErr w:type="gramStart"/>
      <w:r w:rsidRPr="00D21448">
        <w:rPr>
          <w:rFonts w:ascii="Times New Roman" w:hAnsi="Times New Roman"/>
          <w:bCs/>
          <w:sz w:val="28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D214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1448">
        <w:rPr>
          <w:rFonts w:ascii="Times New Roman" w:hAnsi="Times New Roman" w:cs="Times New Roman"/>
          <w:sz w:val="28"/>
          <w:szCs w:val="28"/>
        </w:rPr>
        <w:t xml:space="preserve"> № 210-ФЗ;</w:t>
      </w:r>
    </w:p>
    <w:p w:rsidR="00DB3DEE" w:rsidRPr="00D21448" w:rsidRDefault="00B477C1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B3DEE" w:rsidRPr="00D2144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B3DEE" w:rsidRPr="00D21448">
        <w:rPr>
          <w:rFonts w:ascii="Times New Roman" w:hAnsi="Times New Roman" w:cs="Times New Roman"/>
          <w:sz w:val="28"/>
          <w:szCs w:val="28"/>
        </w:rPr>
        <w:t xml:space="preserve"> </w:t>
      </w:r>
      <w:r w:rsidR="00DB3DEE" w:rsidRPr="00D21448">
        <w:rPr>
          <w:rFonts w:ascii="Times New Roman" w:hAnsi="Times New Roman" w:cs="Times New Roman"/>
          <w:iCs/>
          <w:sz w:val="28"/>
          <w:szCs w:val="28"/>
        </w:rPr>
        <w:t>администрации Ханты-Мансийского района от 24.02.2016 №</w:t>
      </w:r>
      <w:r w:rsidR="00DB3DEE" w:rsidRPr="00D21448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="00DB3DEE" w:rsidRPr="00D21448">
        <w:rPr>
          <w:rFonts w:ascii="Times New Roman" w:hAnsi="Times New Roman" w:cs="Times New Roman"/>
          <w:iCs/>
          <w:sz w:val="28"/>
          <w:szCs w:val="28"/>
        </w:rPr>
        <w:t>52 «О порядке подачи и рассмотрения жалоб на решения и действия (бездействие) органов администрации Ханты-Мансийского района, предоставляющих муниципальные услуги, и их должностных лиц, муниципальных служащих»;</w:t>
      </w:r>
    </w:p>
    <w:p w:rsidR="00DB3DEE" w:rsidRPr="00D21448" w:rsidRDefault="00B477C1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B3DEE" w:rsidRPr="00D2144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B3DEE" w:rsidRPr="00D2144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>VI.</w:t>
      </w:r>
      <w:r w:rsidRPr="00D21448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D21448">
        <w:rPr>
          <w:rFonts w:ascii="Times New Roman" w:hAnsi="Times New Roman"/>
          <w:bCs/>
          <w:sz w:val="28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B3DEE" w:rsidRPr="00D21448" w:rsidRDefault="00DB3DEE" w:rsidP="0062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lastRenderedPageBreak/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</w:t>
      </w:r>
      <w:r w:rsidR="00BB1A1C">
        <w:rPr>
          <w:rFonts w:ascii="Times New Roman" w:hAnsi="Times New Roman" w:cs="Times New Roman"/>
          <w:sz w:val="28"/>
          <w:szCs w:val="28"/>
        </w:rPr>
        <w:t xml:space="preserve"> следующие административные процедуры (действия)</w:t>
      </w:r>
      <w:r w:rsidRPr="00D214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3DEE" w:rsidRPr="00ED6BF0" w:rsidRDefault="00ED6BF0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F0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</w:t>
      </w:r>
      <w:r w:rsidR="00DB3DEE" w:rsidRPr="00ED6BF0">
        <w:rPr>
          <w:rFonts w:ascii="Times New Roman" w:hAnsi="Times New Roman" w:cs="Times New Roman"/>
          <w:sz w:val="28"/>
          <w:szCs w:val="28"/>
        </w:rPr>
        <w:t>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прием заявления о предоставлении муниципальной услуги;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выдача документов по результатам рассмотрения заявления о предоставлении</w:t>
      </w:r>
      <w:r w:rsidRPr="00D21448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D21448">
        <w:rPr>
          <w:rFonts w:ascii="Times New Roman" w:hAnsi="Times New Roman" w:cs="Times New Roman"/>
          <w:sz w:val="28"/>
          <w:szCs w:val="28"/>
        </w:rPr>
        <w:t>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 xml:space="preserve">Информирование </w:t>
      </w:r>
      <w:r w:rsidR="009F360F">
        <w:rPr>
          <w:rFonts w:ascii="Times New Roman" w:hAnsi="Times New Roman"/>
          <w:bCs/>
          <w:sz w:val="28"/>
          <w:szCs w:val="24"/>
        </w:rPr>
        <w:t>З</w:t>
      </w:r>
      <w:r w:rsidRPr="00D21448">
        <w:rPr>
          <w:rFonts w:ascii="Times New Roman" w:hAnsi="Times New Roman"/>
          <w:bCs/>
          <w:sz w:val="28"/>
          <w:szCs w:val="24"/>
        </w:rPr>
        <w:t>аявителей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D21448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D21448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D21448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D21448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минут. </w:t>
      </w:r>
    </w:p>
    <w:p w:rsidR="00DB3DEE" w:rsidRPr="00D21448" w:rsidRDefault="00DB3DEE" w:rsidP="0062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t xml:space="preserve">Выдача </w:t>
      </w:r>
      <w:r w:rsidR="009F360F">
        <w:rPr>
          <w:rFonts w:ascii="Times New Roman" w:hAnsi="Times New Roman"/>
          <w:bCs/>
          <w:sz w:val="28"/>
          <w:szCs w:val="24"/>
        </w:rPr>
        <w:t>З</w:t>
      </w:r>
      <w:r w:rsidRPr="00D21448">
        <w:rPr>
          <w:rFonts w:ascii="Times New Roman" w:hAnsi="Times New Roman"/>
          <w:bCs/>
          <w:sz w:val="28"/>
          <w:szCs w:val="24"/>
        </w:rPr>
        <w:t>аявителю результата предоставления</w:t>
      </w:r>
      <w:r w:rsidRPr="00D21448">
        <w:rPr>
          <w:rFonts w:ascii="Times New Roman" w:hAnsi="Times New Roman"/>
          <w:bCs/>
          <w:sz w:val="28"/>
          <w:szCs w:val="24"/>
        </w:rPr>
        <w:br/>
        <w:t>муниципальной услуги</w:t>
      </w:r>
    </w:p>
    <w:p w:rsidR="00DB3DEE" w:rsidRPr="00D21448" w:rsidRDefault="00DB3DEE" w:rsidP="00622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D21448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центр, </w:t>
      </w:r>
      <w:r w:rsidR="00C92D2F" w:rsidRPr="00C92D2F">
        <w:rPr>
          <w:rFonts w:ascii="Times New Roman" w:hAnsi="Times New Roman" w:cs="Times New Roman"/>
          <w:sz w:val="28"/>
          <w:szCs w:val="28"/>
        </w:rPr>
        <w:t>специалист структурного подразделения</w:t>
      </w:r>
      <w:r w:rsidRPr="00A32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1448">
        <w:rPr>
          <w:rFonts w:ascii="Times New Roman" w:hAnsi="Times New Roman" w:cs="Times New Roman"/>
          <w:sz w:val="28"/>
          <w:szCs w:val="28"/>
        </w:rPr>
        <w:t xml:space="preserve">передает документы в </w:t>
      </w:r>
      <w:r w:rsidRPr="00F26949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F26949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26949">
        <w:rPr>
          <w:rFonts w:ascii="Times New Roman" w:hAnsi="Times New Roman" w:cs="Times New Roman"/>
          <w:sz w:val="28"/>
          <w:szCs w:val="28"/>
        </w:rPr>
        <w:t>для последующей выдачи Заявителю (представителю) способом, согласно заключенн</w:t>
      </w:r>
      <w:r w:rsidR="00A32228" w:rsidRPr="00F26949">
        <w:rPr>
          <w:rFonts w:ascii="Times New Roman" w:hAnsi="Times New Roman" w:cs="Times New Roman"/>
          <w:sz w:val="28"/>
          <w:szCs w:val="28"/>
        </w:rPr>
        <w:t xml:space="preserve">ого </w:t>
      </w:r>
      <w:r w:rsidRPr="00F26949">
        <w:rPr>
          <w:rFonts w:ascii="Times New Roman" w:hAnsi="Times New Roman" w:cs="Times New Roman"/>
          <w:sz w:val="28"/>
          <w:szCs w:val="28"/>
        </w:rPr>
        <w:t xml:space="preserve">соглашения о взаимодействии заключенным между Уполномоченным органом и многофункциональным центром в порядке, </w:t>
      </w:r>
      <w:r w:rsidRPr="00F26949">
        <w:rPr>
          <w:rFonts w:ascii="Times New Roman" w:hAnsi="Times New Roman" w:cs="Times New Roman"/>
          <w:sz w:val="28"/>
          <w:szCs w:val="28"/>
        </w:rPr>
        <w:lastRenderedPageBreak/>
        <w:t>утвержденном постановлением Правительства Российской Федерации от 27.09.2011 № 797 «О взаимодействии между многофункциональными центрами предоставления</w:t>
      </w:r>
      <w:proofErr w:type="gramEnd"/>
      <w:r w:rsidRPr="00F26949">
        <w:rPr>
          <w:rFonts w:ascii="Times New Roman" w:hAnsi="Times New Roman" w:cs="Times New Roman"/>
          <w:sz w:val="28"/>
          <w:szCs w:val="28"/>
        </w:rPr>
        <w:t xml:space="preserve"> государственных и</w:t>
      </w:r>
      <w:r w:rsidRPr="00D21448">
        <w:rPr>
          <w:rFonts w:ascii="Times New Roman" w:hAnsi="Times New Roman" w:cs="Times New Roman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 797). 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Порядок и сроки передачи таких документов в многофункциональный центр</w:t>
      </w:r>
      <w:r w:rsidRPr="00D21448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D21448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№ 797.</w:t>
      </w:r>
    </w:p>
    <w:p w:rsidR="00DB3DEE" w:rsidRPr="00D21448" w:rsidRDefault="00DB3DEE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B3DEE" w:rsidRPr="00D21448" w:rsidRDefault="00DB3DEE" w:rsidP="00622E5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D21448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D21448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DB3DEE" w:rsidRPr="00D21448" w:rsidRDefault="00DB3DEE" w:rsidP="00622E5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B3DEE" w:rsidRPr="00D21448" w:rsidRDefault="00DB3DEE" w:rsidP="00622E5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B3DEE" w:rsidRPr="00D21448" w:rsidRDefault="00DB3DEE" w:rsidP="00622E5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Заявителя, в том числе в ГИС;</w:t>
      </w:r>
    </w:p>
    <w:p w:rsidR="00DB3DEE" w:rsidRPr="00D21448" w:rsidRDefault="00776C43" w:rsidP="00622E5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C43">
        <w:rPr>
          <w:rFonts w:ascii="Times New Roman" w:hAnsi="Times New Roman" w:cs="Times New Roman"/>
          <w:sz w:val="28"/>
          <w:szCs w:val="28"/>
        </w:rPr>
        <w:t xml:space="preserve">распечатывает документ на бумажном носителе, подтверждающий содержание электронных документов, по результатам предоставления муниципальной услуги и заверяет его с использованием печати многофункционального центра </w:t>
      </w:r>
      <w:r w:rsidR="00DB3DEE" w:rsidRPr="00D21448">
        <w:rPr>
          <w:rFonts w:ascii="Times New Roman" w:hAnsi="Times New Roman" w:cs="Times New Roman"/>
          <w:sz w:val="28"/>
          <w:szCs w:val="28"/>
        </w:rPr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DB3DEE" w:rsidRPr="00D21448" w:rsidRDefault="00DB3DEE" w:rsidP="00622E5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B3DEE" w:rsidRDefault="00DB3DEE" w:rsidP="00622E5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C92D2F" w:rsidRDefault="00C92D2F" w:rsidP="00622E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3DEE" w:rsidRPr="00D21448" w:rsidRDefault="00C92D2F" w:rsidP="00DB3DEE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D21448">
        <w:rPr>
          <w:rFonts w:ascii="Times New Roman" w:hAnsi="Times New Roman"/>
          <w:bCs/>
          <w:sz w:val="28"/>
          <w:szCs w:val="24"/>
        </w:rPr>
        <w:lastRenderedPageBreak/>
        <w:t>Приложение</w:t>
      </w:r>
      <w:r w:rsidRPr="00D21448">
        <w:rPr>
          <w:rFonts w:ascii="Times New Roman" w:hAnsi="Times New Roman"/>
          <w:bCs/>
          <w:sz w:val="28"/>
        </w:rPr>
        <w:t xml:space="preserve"> №</w:t>
      </w:r>
      <w:r w:rsidRPr="00D21448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1</w:t>
      </w:r>
      <w:r w:rsidRPr="00D21448">
        <w:rPr>
          <w:rFonts w:ascii="Times New Roman" w:hAnsi="Times New Roman"/>
          <w:bCs/>
          <w:sz w:val="28"/>
          <w:szCs w:val="24"/>
        </w:rPr>
        <w:br/>
        <w:t>к Административному регламенту</w:t>
      </w:r>
      <w:r w:rsidR="00DB3DEE" w:rsidRPr="00D21448">
        <w:rPr>
          <w:rFonts w:ascii="Times New Roman" w:hAnsi="Times New Roman"/>
          <w:sz w:val="28"/>
          <w:szCs w:val="28"/>
        </w:rPr>
        <w:t xml:space="preserve"> </w:t>
      </w:r>
    </w:p>
    <w:p w:rsidR="00C92D2F" w:rsidRDefault="00C92D2F" w:rsidP="00DB3D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2D2F" w:rsidRDefault="00C92D2F" w:rsidP="00DB3D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3DEE" w:rsidRPr="00DB3DEE" w:rsidRDefault="00DB3DEE" w:rsidP="00DB3D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3DEE">
        <w:rPr>
          <w:rFonts w:ascii="Times New Roman" w:hAnsi="Times New Roman" w:cs="Times New Roman"/>
          <w:sz w:val="28"/>
          <w:szCs w:val="28"/>
        </w:rPr>
        <w:t xml:space="preserve">Форма решения об утверждении схемы расположения земельного участка </w:t>
      </w:r>
      <w:r w:rsidR="00776C43" w:rsidRPr="00DB3DEE">
        <w:rPr>
          <w:rFonts w:ascii="Times New Roman" w:hAnsi="Times New Roman" w:cs="Times New Roman"/>
          <w:sz w:val="28"/>
          <w:szCs w:val="28"/>
        </w:rPr>
        <w:t>(земельных участков) на кадастровом плане территории</w:t>
      </w:r>
    </w:p>
    <w:p w:rsidR="00DB3DEE" w:rsidRPr="00D21448" w:rsidRDefault="00DB3DEE" w:rsidP="00DB3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DEE" w:rsidRPr="00D21448" w:rsidRDefault="00DB3DEE" w:rsidP="00DB3DEE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B3DEE" w:rsidRPr="00D21448" w:rsidRDefault="00DB3DEE" w:rsidP="00DB3D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1448">
        <w:rPr>
          <w:rFonts w:ascii="Times New Roman" w:hAnsi="Times New Roman" w:cs="Times New Roman"/>
          <w:sz w:val="20"/>
          <w:szCs w:val="20"/>
        </w:rPr>
        <w:t>(наименование уполномоченного органа местного самоуправления)</w:t>
      </w:r>
    </w:p>
    <w:p w:rsidR="00DB3DEE" w:rsidRPr="00D21448" w:rsidRDefault="00DB3DEE" w:rsidP="00DB3DEE">
      <w:pPr>
        <w:tabs>
          <w:tab w:val="left" w:pos="5535"/>
          <w:tab w:val="center" w:pos="722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DB3DEE" w:rsidRPr="00DB3DEE" w:rsidRDefault="00DB3DEE" w:rsidP="00DB3DEE">
      <w:pPr>
        <w:tabs>
          <w:tab w:val="left" w:pos="980"/>
          <w:tab w:val="left" w:pos="3261"/>
          <w:tab w:val="left" w:pos="4536"/>
        </w:tabs>
        <w:spacing w:after="0" w:line="240" w:lineRule="auto"/>
        <w:ind w:right="-568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DB3DEE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W w:w="7654" w:type="dxa"/>
        <w:jc w:val="center"/>
        <w:tblLayout w:type="fixed"/>
        <w:tblLook w:val="0400"/>
      </w:tblPr>
      <w:tblGrid>
        <w:gridCol w:w="681"/>
        <w:gridCol w:w="2579"/>
        <w:gridCol w:w="852"/>
        <w:gridCol w:w="3542"/>
      </w:tblGrid>
      <w:tr w:rsidR="00DB3DEE" w:rsidRPr="00D21448" w:rsidTr="004A4849">
        <w:trPr>
          <w:jc w:val="center"/>
        </w:trPr>
        <w:tc>
          <w:tcPr>
            <w:tcW w:w="681" w:type="dxa"/>
            <w:vAlign w:val="bottom"/>
          </w:tcPr>
          <w:p w:rsidR="00DB3DEE" w:rsidRPr="00D21448" w:rsidRDefault="00DB3DEE" w:rsidP="004A4849">
            <w:pPr>
              <w:spacing w:after="0" w:line="240" w:lineRule="auto"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44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3DEE" w:rsidRPr="00D21448" w:rsidRDefault="00DB3DEE" w:rsidP="004A4849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DB3DEE" w:rsidRPr="00D21448" w:rsidRDefault="00DB3DEE" w:rsidP="004A4849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4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3DEE" w:rsidRPr="00D21448" w:rsidRDefault="00DB3DEE" w:rsidP="004A4849">
            <w:pPr>
              <w:spacing w:after="0" w:line="240" w:lineRule="auto"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DEE" w:rsidRPr="00D21448" w:rsidRDefault="00DB3DEE" w:rsidP="00DB3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DEE" w:rsidRPr="00DB3DEE" w:rsidRDefault="00DB3DEE" w:rsidP="00DB3D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3DEE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(земельных участков) на кадастровом плане территории</w:t>
      </w:r>
    </w:p>
    <w:p w:rsidR="00DB3DEE" w:rsidRPr="00D21448" w:rsidRDefault="00DB3DEE" w:rsidP="00DB3DEE">
      <w:pPr>
        <w:tabs>
          <w:tab w:val="left" w:pos="4900"/>
          <w:tab w:val="left" w:pos="6640"/>
        </w:tabs>
        <w:spacing w:after="0"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DB3DEE" w:rsidRPr="00D21448" w:rsidRDefault="00DB3DEE" w:rsidP="00DB3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В соответствии со ст. 11.10 Земельного кодекса Российской Федерации:</w:t>
      </w:r>
    </w:p>
    <w:p w:rsidR="00DB3DEE" w:rsidRPr="00D21448" w:rsidRDefault="00DB3DEE" w:rsidP="00DB3D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DB3DE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___________из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</w:t>
      </w:r>
      <w:proofErr w:type="spellStart"/>
      <w:r w:rsidRPr="00D21448">
        <w:rPr>
          <w:rFonts w:ascii="Times New Roman" w:hAnsi="Times New Roman" w:cs="Times New Roman"/>
          <w:sz w:val="28"/>
          <w:szCs w:val="28"/>
        </w:rPr>
        <w:t>___________путем</w:t>
      </w:r>
      <w:proofErr w:type="spellEnd"/>
      <w:r w:rsidRPr="00D21448">
        <w:rPr>
          <w:rFonts w:ascii="Times New Roman" w:hAnsi="Times New Roman" w:cs="Times New Roman"/>
          <w:sz w:val="28"/>
          <w:szCs w:val="28"/>
        </w:rPr>
        <w:t xml:space="preserve"> __________.</w:t>
      </w:r>
    </w:p>
    <w:p w:rsidR="00DB3DEE" w:rsidRPr="00D21448" w:rsidRDefault="00DB3DEE" w:rsidP="00DB3DE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Заявителю обеспечить проведение кадастровых работ по формированию образуемого земельного участка в Управлении Федеральной службы государственной регистрации кадастра и картографии по Ханты-Мансийскому автономному округу – Югре.</w:t>
      </w:r>
    </w:p>
    <w:p w:rsidR="00DB3DEE" w:rsidRPr="00D21448" w:rsidRDefault="00DB3DEE" w:rsidP="00DB3DE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Заявитель (</w:t>
      </w:r>
      <w:r w:rsidRPr="00D21448">
        <w:rPr>
          <w:rFonts w:ascii="Times New Roman" w:hAnsi="Times New Roman" w:cs="Times New Roman"/>
          <w:i/>
          <w:sz w:val="28"/>
          <w:szCs w:val="28"/>
        </w:rPr>
        <w:t>указать ФИО, паспортные данные (для физического лица), наименование, ОГРН (для юридического лица)</w:t>
      </w:r>
      <w:r w:rsidRPr="00D21448">
        <w:rPr>
          <w:rFonts w:ascii="Times New Roman" w:hAnsi="Times New Roman" w:cs="Times New Roman"/>
          <w:sz w:val="28"/>
          <w:szCs w:val="28"/>
        </w:rPr>
        <w:t>) имеет право на обращение без доверенности с заявлением о государственном кадастровом учете образуемого земельного участка (образуемые земельные участки),</w:t>
      </w:r>
      <w:r w:rsidRPr="00D21448" w:rsidDel="00E30946">
        <w:rPr>
          <w:rFonts w:ascii="Times New Roman" w:hAnsi="Times New Roman" w:cs="Times New Roman"/>
          <w:sz w:val="28"/>
          <w:szCs w:val="28"/>
        </w:rPr>
        <w:t xml:space="preserve"> </w:t>
      </w:r>
      <w:r w:rsidRPr="00D21448"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решения. </w:t>
      </w:r>
    </w:p>
    <w:p w:rsidR="00DB3DEE" w:rsidRPr="00D21448" w:rsidRDefault="00DB3DEE" w:rsidP="00DB3DE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возложить </w:t>
      </w:r>
      <w:proofErr w:type="gramStart"/>
      <w:r w:rsidRPr="00D214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B3DEE" w:rsidRPr="00D21448" w:rsidRDefault="00DB3DEE" w:rsidP="00DB3DE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Срок действия настоящего Приказа составляет два года.</w:t>
      </w:r>
    </w:p>
    <w:p w:rsidR="00DB3DEE" w:rsidRPr="00D21448" w:rsidRDefault="00DB3DEE" w:rsidP="00DB3DE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B477C1" w:rsidP="00DB3DE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9" o:spid="_x0000_s1026" style="position:absolute;left:0;text-align:left;margin-left:182.3pt;margin-top:24.85pt;width:102.9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">
            <v:stroke startarrowwidth="narrow" startarrowlength="short" endarrowwidth="narrow" endarrowlength="short" joinstyle="round"/>
            <v:path arrowok="t"/>
            <v:textbox inset="2.53958mm,1.26875mm,2.53958mm,1.26875mm">
              <w:txbxContent>
                <w:p w:rsidR="00776C43" w:rsidRDefault="00776C43" w:rsidP="00776C43">
                  <w:pPr>
                    <w:spacing w:before="120" w:after="0"/>
                    <w:jc w:val="center"/>
                    <w:textDirection w:val="btLr"/>
                  </w:pPr>
                  <w:r>
                    <w:rPr>
                      <w:color w:val="000000"/>
                      <w:sz w:val="28"/>
                    </w:rPr>
                    <w:t>подпись</w:t>
                  </w:r>
                </w:p>
              </w:txbxContent>
            </v:textbox>
          </v:rect>
        </w:pic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DB3DEE" w:rsidRPr="00D21448" w:rsidTr="004A4849">
        <w:tc>
          <w:tcPr>
            <w:tcW w:w="4643" w:type="dxa"/>
          </w:tcPr>
          <w:p w:rsidR="00DB3DEE" w:rsidRPr="00D21448" w:rsidRDefault="00DB3DEE" w:rsidP="004A4849">
            <w:pPr>
              <w:tabs>
                <w:tab w:val="left" w:pos="0"/>
                <w:tab w:val="left" w:pos="284"/>
              </w:tabs>
              <w:jc w:val="both"/>
              <w:rPr>
                <w:rFonts w:cs="Times New Roman"/>
                <w:szCs w:val="28"/>
              </w:rPr>
            </w:pPr>
            <w:r w:rsidRPr="00D21448">
              <w:rPr>
                <w:rFonts w:cs="Times New Roman"/>
                <w:szCs w:val="28"/>
              </w:rPr>
              <w:t>Должность</w:t>
            </w:r>
          </w:p>
          <w:p w:rsidR="00DB3DEE" w:rsidRPr="00D21448" w:rsidRDefault="00DB3DEE" w:rsidP="004A4849">
            <w:pPr>
              <w:tabs>
                <w:tab w:val="left" w:pos="0"/>
                <w:tab w:val="left" w:pos="284"/>
              </w:tabs>
              <w:jc w:val="both"/>
              <w:rPr>
                <w:rFonts w:cs="Times New Roman"/>
                <w:szCs w:val="28"/>
              </w:rPr>
            </w:pPr>
            <w:r w:rsidRPr="00D21448">
              <w:rPr>
                <w:rFonts w:cs="Times New Roman"/>
                <w:szCs w:val="28"/>
              </w:rPr>
              <w:t>уполномоченного лица</w:t>
            </w:r>
          </w:p>
        </w:tc>
        <w:tc>
          <w:tcPr>
            <w:tcW w:w="4644" w:type="dxa"/>
          </w:tcPr>
          <w:p w:rsidR="00DB3DEE" w:rsidRPr="00D21448" w:rsidRDefault="00DB3DEE" w:rsidP="004A4849">
            <w:pPr>
              <w:tabs>
                <w:tab w:val="left" w:pos="0"/>
                <w:tab w:val="left" w:pos="284"/>
              </w:tabs>
              <w:jc w:val="right"/>
              <w:rPr>
                <w:rFonts w:cs="Times New Roman"/>
                <w:szCs w:val="28"/>
              </w:rPr>
            </w:pPr>
            <w:r w:rsidRPr="00D21448">
              <w:rPr>
                <w:rFonts w:cs="Times New Roman"/>
                <w:szCs w:val="28"/>
              </w:rPr>
              <w:t>Ф.И.О.</w:t>
            </w:r>
          </w:p>
          <w:p w:rsidR="00DB3DEE" w:rsidRPr="00D21448" w:rsidRDefault="00DB3DEE" w:rsidP="004A4849">
            <w:pPr>
              <w:tabs>
                <w:tab w:val="left" w:pos="0"/>
                <w:tab w:val="left" w:pos="284"/>
              </w:tabs>
              <w:jc w:val="right"/>
              <w:rPr>
                <w:rFonts w:cs="Times New Roman"/>
                <w:szCs w:val="28"/>
              </w:rPr>
            </w:pPr>
            <w:r w:rsidRPr="00D21448">
              <w:rPr>
                <w:rFonts w:cs="Times New Roman"/>
                <w:szCs w:val="28"/>
              </w:rPr>
              <w:t>уполномоченного лица</w:t>
            </w:r>
          </w:p>
        </w:tc>
      </w:tr>
    </w:tbl>
    <w:p w:rsidR="00DB3DEE" w:rsidRPr="00D21448" w:rsidRDefault="00DB3DEE" w:rsidP="00DB3DE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DB3DE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D21448">
        <w:rPr>
          <w:rFonts w:ascii="Times New Roman" w:hAnsi="Times New Roman" w:cs="Times New Roman"/>
          <w:bCs/>
          <w:sz w:val="28"/>
        </w:rPr>
        <w:br w:type="page"/>
      </w:r>
    </w:p>
    <w:p w:rsidR="00DB3DEE" w:rsidRPr="00D21448" w:rsidRDefault="00DB3DEE" w:rsidP="00DB3DEE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lastRenderedPageBreak/>
        <w:t>Приложение</w:t>
      </w:r>
      <w:r w:rsidRPr="00D21448">
        <w:rPr>
          <w:rFonts w:ascii="Times New Roman" w:hAnsi="Times New Roman"/>
          <w:bCs/>
          <w:sz w:val="28"/>
        </w:rPr>
        <w:t xml:space="preserve"> №</w:t>
      </w:r>
      <w:r w:rsidRPr="00D21448">
        <w:rPr>
          <w:rFonts w:ascii="Times New Roman" w:hAnsi="Times New Roman"/>
          <w:bCs/>
          <w:sz w:val="28"/>
          <w:szCs w:val="24"/>
        </w:rPr>
        <w:t xml:space="preserve"> 2</w:t>
      </w:r>
      <w:r w:rsidRPr="00D21448">
        <w:rPr>
          <w:rFonts w:ascii="Times New Roman" w:hAnsi="Times New Roman"/>
          <w:bCs/>
          <w:sz w:val="28"/>
          <w:szCs w:val="24"/>
        </w:rPr>
        <w:br/>
        <w:t>к Административному регламенту</w:t>
      </w:r>
      <w:r w:rsidRPr="0093305B">
        <w:rPr>
          <w:rFonts w:ascii="Times New Roman" w:hAnsi="Times New Roman"/>
          <w:strike/>
          <w:sz w:val="28"/>
          <w:szCs w:val="28"/>
        </w:rPr>
        <w:t xml:space="preserve"> </w:t>
      </w:r>
      <w:r w:rsidRPr="0093305B">
        <w:rPr>
          <w:rFonts w:ascii="Times New Roman" w:hAnsi="Times New Roman"/>
          <w:strike/>
          <w:sz w:val="28"/>
          <w:szCs w:val="28"/>
        </w:rPr>
        <w:br/>
      </w:r>
    </w:p>
    <w:p w:rsidR="00C92D2F" w:rsidRDefault="00C92D2F" w:rsidP="00DB3D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3DEE" w:rsidRPr="00DB3DEE" w:rsidRDefault="00DB3DEE" w:rsidP="00DB3D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3DEE">
        <w:rPr>
          <w:rFonts w:ascii="Times New Roman" w:hAnsi="Times New Roman" w:cs="Times New Roman"/>
          <w:sz w:val="28"/>
          <w:szCs w:val="28"/>
        </w:rPr>
        <w:t>Форма решения об отказе в утверждении схемы расположения земельного участка на кадастровом плане территории</w:t>
      </w:r>
    </w:p>
    <w:p w:rsidR="00DB3DEE" w:rsidRPr="00D21448" w:rsidRDefault="00DB3DEE" w:rsidP="00DB3DEE">
      <w:pPr>
        <w:pBdr>
          <w:bottom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EE" w:rsidRPr="00D21448" w:rsidRDefault="00DB3DEE" w:rsidP="00DB3D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1448">
        <w:rPr>
          <w:rFonts w:ascii="Times New Roman" w:hAnsi="Times New Roman" w:cs="Times New Roman"/>
          <w:sz w:val="20"/>
          <w:szCs w:val="20"/>
        </w:rPr>
        <w:t>(наименование уполномоченного органа местного самоуправления)</w:t>
      </w:r>
    </w:p>
    <w:p w:rsidR="00DB3DEE" w:rsidRPr="00D21448" w:rsidRDefault="00DB3DEE" w:rsidP="00DB3D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DB3DEE">
      <w:pPr>
        <w:spacing w:after="0" w:line="240" w:lineRule="auto"/>
        <w:ind w:left="3969"/>
        <w:contextualSpacing/>
        <w:rPr>
          <w:rFonts w:ascii="Times New Roman" w:hAnsi="Times New Roman" w:cs="Times New Roman"/>
          <w:kern w:val="36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Кому</w:t>
      </w:r>
      <w:r w:rsidRPr="00D21448">
        <w:rPr>
          <w:rFonts w:ascii="Times New Roman" w:hAnsi="Times New Roman" w:cs="Times New Roman"/>
          <w:kern w:val="36"/>
          <w:sz w:val="28"/>
          <w:szCs w:val="28"/>
        </w:rPr>
        <w:t>: _______________________________</w:t>
      </w:r>
    </w:p>
    <w:tbl>
      <w:tblPr>
        <w:tblpPr w:leftFromText="180" w:rightFromText="180" w:vertAnchor="text" w:horzAnchor="margin" w:tblpY="147"/>
        <w:tblW w:w="2551" w:type="dxa"/>
        <w:tblLayout w:type="fixed"/>
        <w:tblLook w:val="0400"/>
      </w:tblPr>
      <w:tblGrid>
        <w:gridCol w:w="675"/>
        <w:gridCol w:w="1876"/>
      </w:tblGrid>
      <w:tr w:rsidR="00DB3DEE" w:rsidRPr="00D21448" w:rsidTr="00C30B9F">
        <w:tc>
          <w:tcPr>
            <w:tcW w:w="675" w:type="dxa"/>
            <w:vAlign w:val="bottom"/>
          </w:tcPr>
          <w:p w:rsidR="00DB3DEE" w:rsidRPr="00D21448" w:rsidRDefault="00DB3DEE" w:rsidP="004A48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14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DEE" w:rsidRPr="00D21448" w:rsidTr="00C30B9F">
        <w:tc>
          <w:tcPr>
            <w:tcW w:w="675" w:type="dxa"/>
            <w:vAlign w:val="bottom"/>
          </w:tcPr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44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DEE" w:rsidRPr="00D21448" w:rsidRDefault="00DB3DEE" w:rsidP="00ED5D2D">
      <w:pPr>
        <w:tabs>
          <w:tab w:val="left" w:pos="4536"/>
        </w:tabs>
        <w:spacing w:after="0" w:line="240" w:lineRule="auto"/>
        <w:ind w:left="4678"/>
        <w:contextualSpacing/>
        <w:jc w:val="center"/>
        <w:rPr>
          <w:rFonts w:ascii="Times New Roman" w:hAnsi="Times New Roman" w:cs="Times New Roman"/>
          <w:i/>
          <w:kern w:val="36"/>
        </w:rPr>
      </w:pPr>
      <w:r w:rsidRPr="00D21448">
        <w:rPr>
          <w:rFonts w:ascii="Times New Roman" w:hAnsi="Times New Roman" w:cs="Times New Roman"/>
          <w:i/>
          <w:kern w:val="36"/>
        </w:rPr>
        <w:t xml:space="preserve">(наименование </w:t>
      </w:r>
      <w:r w:rsidR="00FC1548">
        <w:rPr>
          <w:rFonts w:ascii="Times New Roman" w:hAnsi="Times New Roman" w:cs="Times New Roman"/>
          <w:i/>
          <w:kern w:val="36"/>
        </w:rPr>
        <w:t>з</w:t>
      </w:r>
      <w:r w:rsidRPr="00D21448">
        <w:rPr>
          <w:rFonts w:ascii="Times New Roman" w:hAnsi="Times New Roman" w:cs="Times New Roman"/>
          <w:i/>
          <w:kern w:val="36"/>
        </w:rPr>
        <w:t xml:space="preserve">аявителя (фамилия, имя, отчество– </w:t>
      </w:r>
      <w:proofErr w:type="gramStart"/>
      <w:r w:rsidRPr="00D21448">
        <w:rPr>
          <w:rFonts w:ascii="Times New Roman" w:hAnsi="Times New Roman" w:cs="Times New Roman"/>
          <w:i/>
          <w:kern w:val="36"/>
        </w:rPr>
        <w:t>дл</w:t>
      </w:r>
      <w:proofErr w:type="gramEnd"/>
      <w:r w:rsidRPr="00D21448">
        <w:rPr>
          <w:rFonts w:ascii="Times New Roman" w:hAnsi="Times New Roman" w:cs="Times New Roman"/>
          <w:i/>
          <w:kern w:val="36"/>
        </w:rPr>
        <w:t>я граждан, полное наименование организации, фамилия, имя, отчество руководителя - для юридических лиц)</w:t>
      </w:r>
    </w:p>
    <w:p w:rsidR="00DB3DEE" w:rsidRPr="00D21448" w:rsidRDefault="00DB3DEE" w:rsidP="00DB3DEE">
      <w:pPr>
        <w:spacing w:after="0" w:line="240" w:lineRule="auto"/>
        <w:ind w:left="3969"/>
        <w:contextualSpacing/>
        <w:rPr>
          <w:rFonts w:ascii="Times New Roman" w:hAnsi="Times New Roman" w:cs="Times New Roman"/>
          <w:kern w:val="36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Куда</w:t>
      </w:r>
      <w:r w:rsidRPr="00D21448">
        <w:rPr>
          <w:rFonts w:ascii="Times New Roman" w:hAnsi="Times New Roman" w:cs="Times New Roman"/>
          <w:kern w:val="36"/>
          <w:sz w:val="28"/>
          <w:szCs w:val="28"/>
        </w:rPr>
        <w:t>:______________________________</w:t>
      </w:r>
    </w:p>
    <w:p w:rsidR="00DB3DEE" w:rsidRPr="00D21448" w:rsidRDefault="00DB3DEE" w:rsidP="00DB3DEE">
      <w:pPr>
        <w:spacing w:after="0" w:line="240" w:lineRule="auto"/>
        <w:ind w:left="5103" w:hanging="425"/>
        <w:contextualSpacing/>
        <w:jc w:val="center"/>
        <w:rPr>
          <w:rFonts w:ascii="Times New Roman" w:hAnsi="Times New Roman" w:cs="Times New Roman"/>
          <w:i/>
          <w:kern w:val="36"/>
        </w:rPr>
      </w:pPr>
      <w:proofErr w:type="gramStart"/>
      <w:r w:rsidRPr="00D21448">
        <w:rPr>
          <w:rFonts w:ascii="Times New Roman" w:hAnsi="Times New Roman" w:cs="Times New Roman"/>
          <w:i/>
          <w:kern w:val="36"/>
        </w:rPr>
        <w:t>(его почтовый индекс и адрес, телефон,</w:t>
      </w:r>
      <w:proofErr w:type="gramEnd"/>
    </w:p>
    <w:p w:rsidR="00DB3DEE" w:rsidRPr="00D21448" w:rsidRDefault="00DB3DEE" w:rsidP="00DB3DEE">
      <w:pPr>
        <w:spacing w:after="0" w:line="240" w:lineRule="auto"/>
        <w:ind w:left="5103" w:hanging="425"/>
        <w:contextualSpacing/>
        <w:jc w:val="center"/>
        <w:rPr>
          <w:rFonts w:ascii="Times New Roman" w:hAnsi="Times New Roman" w:cs="Times New Roman"/>
          <w:i/>
          <w:kern w:val="36"/>
          <w:sz w:val="24"/>
          <w:szCs w:val="24"/>
        </w:rPr>
      </w:pPr>
      <w:r w:rsidRPr="00D21448">
        <w:rPr>
          <w:rFonts w:ascii="Times New Roman" w:hAnsi="Times New Roman" w:cs="Times New Roman"/>
          <w:i/>
          <w:kern w:val="36"/>
        </w:rPr>
        <w:t>адрес электронной почты)</w:t>
      </w:r>
    </w:p>
    <w:p w:rsidR="00DB3DEE" w:rsidRPr="00D21448" w:rsidRDefault="00DB3DEE" w:rsidP="00DB3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DB3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gramStart"/>
      <w:r w:rsidRPr="00D2144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 xml:space="preserve"> ___________ № ___________ (</w:t>
      </w:r>
      <w:proofErr w:type="gramStart"/>
      <w:r w:rsidRPr="00D21448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Pr="00D21448">
        <w:rPr>
          <w:rFonts w:ascii="Times New Roman" w:hAnsi="Times New Roman" w:cs="Times New Roman"/>
          <w:sz w:val="28"/>
          <w:szCs w:val="28"/>
        </w:rPr>
        <w:t>: ___________) и приложенные к нему документы, в соответствии со статьями 11.10, 39.11</w:t>
      </w:r>
      <w:r w:rsidRPr="00D21448">
        <w:rPr>
          <w:rStyle w:val="afc"/>
          <w:rFonts w:ascii="Times New Roman" w:hAnsi="Times New Roman" w:cs="Times New Roman"/>
          <w:sz w:val="28"/>
          <w:szCs w:val="28"/>
        </w:rPr>
        <w:footnoteReference w:id="1"/>
      </w:r>
      <w:r w:rsidRPr="00D2144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 </w:t>
      </w:r>
    </w:p>
    <w:p w:rsidR="00DB3DEE" w:rsidRPr="00D21448" w:rsidRDefault="00DB3DEE" w:rsidP="00DB3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___________.</w:t>
      </w:r>
    </w:p>
    <w:p w:rsidR="00DB3DEE" w:rsidRPr="00D21448" w:rsidRDefault="00DB3DEE" w:rsidP="00DB3D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DB3DEE" w:rsidRPr="00D21448" w:rsidRDefault="00DB3DEE" w:rsidP="00DB3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___________.</w:t>
      </w:r>
    </w:p>
    <w:p w:rsidR="00DB3DEE" w:rsidRPr="00D21448" w:rsidRDefault="00DB3DEE" w:rsidP="00DB3D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</w:p>
    <w:p w:rsidR="00DB3DEE" w:rsidRPr="00D21448" w:rsidRDefault="00DB3DEE" w:rsidP="00DB3D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1448">
        <w:rPr>
          <w:rFonts w:ascii="Times New Roman" w:hAnsi="Times New Roman" w:cs="Times New Roman"/>
          <w:sz w:val="26"/>
          <w:szCs w:val="26"/>
        </w:rPr>
        <w:t>___________</w:t>
      </w:r>
    </w:p>
    <w:p w:rsidR="00DB3DEE" w:rsidRPr="00D21448" w:rsidRDefault="00B477C1" w:rsidP="00DB3D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7C1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27" style="position:absolute;margin-left:177.55pt;margin-top:14.3pt;width:102.9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">
            <v:stroke startarrowwidth="narrow" startarrowlength="short" endarrowwidth="narrow" endarrowlength="short" joinstyle="round"/>
            <v:path arrowok="t"/>
            <v:textbox inset="2.53958mm,1.26875mm,2.53958mm,1.26875mm">
              <w:txbxContent>
                <w:p w:rsidR="00776C43" w:rsidRDefault="00776C43" w:rsidP="00776C43">
                  <w:pPr>
                    <w:spacing w:after="0"/>
                    <w:jc w:val="center"/>
                    <w:textDirection w:val="btLr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</w:p>
                <w:p w:rsidR="00776C43" w:rsidRPr="00F720B1" w:rsidRDefault="00776C43" w:rsidP="00DB3DEE">
                  <w:pPr>
                    <w:jc w:val="center"/>
                    <w:textDirection w:val="btL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П</w:t>
                  </w:r>
                  <w:r w:rsidRPr="00F720B1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одпись</w:t>
                  </w:r>
                </w:p>
              </w:txbxContent>
            </v:textbox>
          </v:rect>
        </w:pic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DB3DEE" w:rsidRPr="00D21448" w:rsidTr="004A4849">
        <w:tc>
          <w:tcPr>
            <w:tcW w:w="4643" w:type="dxa"/>
          </w:tcPr>
          <w:p w:rsidR="00DB3DEE" w:rsidRPr="00D21448" w:rsidRDefault="00DB3DEE" w:rsidP="004A4849">
            <w:pPr>
              <w:tabs>
                <w:tab w:val="left" w:pos="0"/>
                <w:tab w:val="left" w:pos="284"/>
              </w:tabs>
              <w:jc w:val="both"/>
              <w:rPr>
                <w:rFonts w:cs="Times New Roman"/>
                <w:szCs w:val="28"/>
              </w:rPr>
            </w:pPr>
            <w:r w:rsidRPr="00D21448">
              <w:rPr>
                <w:rFonts w:cs="Times New Roman"/>
                <w:szCs w:val="28"/>
              </w:rPr>
              <w:t>Должность</w:t>
            </w:r>
          </w:p>
          <w:p w:rsidR="00DB3DEE" w:rsidRPr="00D21448" w:rsidRDefault="00DB3DEE" w:rsidP="004A4849">
            <w:pPr>
              <w:tabs>
                <w:tab w:val="left" w:pos="0"/>
                <w:tab w:val="left" w:pos="284"/>
              </w:tabs>
              <w:jc w:val="both"/>
              <w:rPr>
                <w:rFonts w:cs="Times New Roman"/>
                <w:szCs w:val="28"/>
              </w:rPr>
            </w:pPr>
            <w:r w:rsidRPr="00D21448">
              <w:rPr>
                <w:rFonts w:cs="Times New Roman"/>
                <w:szCs w:val="28"/>
              </w:rPr>
              <w:t>уполномоченного лица</w:t>
            </w:r>
          </w:p>
        </w:tc>
        <w:tc>
          <w:tcPr>
            <w:tcW w:w="4644" w:type="dxa"/>
          </w:tcPr>
          <w:p w:rsidR="00DB3DEE" w:rsidRPr="00D21448" w:rsidRDefault="00DB3DEE" w:rsidP="004A4849">
            <w:pPr>
              <w:tabs>
                <w:tab w:val="left" w:pos="0"/>
                <w:tab w:val="left" w:pos="284"/>
              </w:tabs>
              <w:jc w:val="right"/>
              <w:rPr>
                <w:rFonts w:cs="Times New Roman"/>
                <w:szCs w:val="28"/>
              </w:rPr>
            </w:pPr>
            <w:r w:rsidRPr="00D21448">
              <w:rPr>
                <w:rFonts w:cs="Times New Roman"/>
                <w:szCs w:val="28"/>
              </w:rPr>
              <w:t>Ф.И.О.</w:t>
            </w:r>
          </w:p>
          <w:p w:rsidR="00DB3DEE" w:rsidRPr="00D21448" w:rsidRDefault="00DB3DEE" w:rsidP="004A4849">
            <w:pPr>
              <w:tabs>
                <w:tab w:val="left" w:pos="0"/>
                <w:tab w:val="left" w:pos="284"/>
              </w:tabs>
              <w:jc w:val="right"/>
              <w:rPr>
                <w:rFonts w:cs="Times New Roman"/>
                <w:szCs w:val="28"/>
              </w:rPr>
            </w:pPr>
            <w:r w:rsidRPr="00D21448">
              <w:rPr>
                <w:rFonts w:cs="Times New Roman"/>
                <w:szCs w:val="28"/>
              </w:rPr>
              <w:t>уполномоченного лица</w:t>
            </w:r>
          </w:p>
        </w:tc>
      </w:tr>
    </w:tbl>
    <w:p w:rsidR="00DB3DEE" w:rsidRPr="00D21448" w:rsidRDefault="00DB3DEE" w:rsidP="00DB3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br w:type="page"/>
      </w:r>
    </w:p>
    <w:p w:rsidR="00DB3DEE" w:rsidRPr="0093305B" w:rsidRDefault="00DB3DEE" w:rsidP="00DB3DEE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right"/>
        <w:outlineLvl w:val="1"/>
        <w:rPr>
          <w:rFonts w:ascii="Times New Roman" w:hAnsi="Times New Roman"/>
          <w:bCs/>
          <w:strike/>
          <w:sz w:val="28"/>
          <w:szCs w:val="24"/>
        </w:rPr>
      </w:pPr>
      <w:r w:rsidRPr="00D21448">
        <w:rPr>
          <w:rFonts w:ascii="Times New Roman" w:hAnsi="Times New Roman"/>
          <w:bCs/>
          <w:sz w:val="28"/>
          <w:szCs w:val="24"/>
        </w:rPr>
        <w:lastRenderedPageBreak/>
        <w:t>Приложение</w:t>
      </w:r>
      <w:r w:rsidRPr="00D21448">
        <w:rPr>
          <w:rFonts w:ascii="Times New Roman" w:hAnsi="Times New Roman"/>
          <w:bCs/>
          <w:sz w:val="28"/>
        </w:rPr>
        <w:t xml:space="preserve"> №</w:t>
      </w:r>
      <w:r w:rsidRPr="00D21448">
        <w:rPr>
          <w:rFonts w:ascii="Times New Roman" w:hAnsi="Times New Roman"/>
          <w:bCs/>
          <w:sz w:val="28"/>
          <w:szCs w:val="24"/>
        </w:rPr>
        <w:t xml:space="preserve"> 3</w:t>
      </w:r>
      <w:r w:rsidRPr="00D21448">
        <w:rPr>
          <w:rFonts w:ascii="Times New Roman" w:hAnsi="Times New Roman"/>
          <w:bCs/>
          <w:sz w:val="28"/>
          <w:szCs w:val="24"/>
        </w:rPr>
        <w:br/>
        <w:t>к Административному регламенту</w:t>
      </w:r>
    </w:p>
    <w:p w:rsidR="00776C43" w:rsidRDefault="00776C43" w:rsidP="00DB3DE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DEE" w:rsidRDefault="00776C43" w:rsidP="00DB3DE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EE">
        <w:rPr>
          <w:rFonts w:ascii="Times New Roman" w:hAnsi="Times New Roman" w:cs="Times New Roman"/>
          <w:sz w:val="28"/>
          <w:szCs w:val="28"/>
        </w:rPr>
        <w:t xml:space="preserve">Форма решения </w:t>
      </w:r>
      <w:r w:rsidRPr="00DB3DEE">
        <w:rPr>
          <w:rFonts w:ascii="Times New Roman" w:hAnsi="Times New Roman" w:cs="Times New Roman"/>
          <w:bCs/>
          <w:sz w:val="28"/>
          <w:szCs w:val="28"/>
        </w:rPr>
        <w:t>о приостановлении рассмотрения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3DEE">
        <w:rPr>
          <w:rFonts w:ascii="Times New Roman" w:hAnsi="Times New Roman" w:cs="Times New Roman"/>
          <w:bCs/>
          <w:sz w:val="28"/>
          <w:szCs w:val="28"/>
        </w:rPr>
        <w:t>об</w:t>
      </w:r>
      <w:r w:rsidRPr="00DB3DEE">
        <w:rPr>
          <w:rFonts w:ascii="Times New Roman" w:hAnsi="Times New Roman" w:cs="Times New Roman"/>
          <w:sz w:val="28"/>
          <w:szCs w:val="28"/>
        </w:rPr>
        <w:t xml:space="preserve"> утверждении схемы расположения земельного участка на кадастровом плане территории</w:t>
      </w:r>
    </w:p>
    <w:p w:rsidR="00C92D2F" w:rsidRDefault="00C92D2F" w:rsidP="00DB3DE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EE" w:rsidRPr="00D21448" w:rsidRDefault="00DB3DEE" w:rsidP="00DB3DEE">
      <w:pPr>
        <w:jc w:val="center"/>
        <w:rPr>
          <w:rFonts w:ascii="Times New Roman" w:hAnsi="Times New Roman" w:cs="Times New Roman"/>
        </w:rPr>
      </w:pPr>
      <w:r w:rsidRPr="00D21448">
        <w:rPr>
          <w:rFonts w:ascii="Times New Roman" w:hAnsi="Times New Roman" w:cs="Times New Roman"/>
        </w:rPr>
        <w:t>(наименование уполномоченного органа местного самоуправления)</w:t>
      </w:r>
    </w:p>
    <w:p w:rsidR="00DB3DEE" w:rsidRPr="00D21448" w:rsidRDefault="00DB3DEE" w:rsidP="00DB3D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DB3DEE">
      <w:pPr>
        <w:spacing w:after="0" w:line="240" w:lineRule="auto"/>
        <w:ind w:left="3969"/>
        <w:contextualSpacing/>
        <w:rPr>
          <w:rFonts w:ascii="Times New Roman" w:hAnsi="Times New Roman" w:cs="Times New Roman"/>
          <w:kern w:val="36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Кому</w:t>
      </w:r>
      <w:r w:rsidRPr="00D21448">
        <w:rPr>
          <w:rFonts w:ascii="Times New Roman" w:hAnsi="Times New Roman" w:cs="Times New Roman"/>
          <w:kern w:val="36"/>
          <w:sz w:val="28"/>
          <w:szCs w:val="28"/>
        </w:rPr>
        <w:t>: _______________________________</w:t>
      </w:r>
    </w:p>
    <w:tbl>
      <w:tblPr>
        <w:tblpPr w:leftFromText="180" w:rightFromText="180" w:vertAnchor="text" w:horzAnchor="page" w:tblpX="968" w:tblpY="193"/>
        <w:tblW w:w="2551" w:type="dxa"/>
        <w:tblLayout w:type="fixed"/>
        <w:tblLook w:val="0400"/>
      </w:tblPr>
      <w:tblGrid>
        <w:gridCol w:w="681"/>
        <w:gridCol w:w="1870"/>
      </w:tblGrid>
      <w:tr w:rsidR="00DB3DEE" w:rsidRPr="00D21448" w:rsidTr="004A4849">
        <w:tc>
          <w:tcPr>
            <w:tcW w:w="681" w:type="dxa"/>
            <w:vAlign w:val="bottom"/>
          </w:tcPr>
          <w:p w:rsidR="00DB3DEE" w:rsidRPr="00D21448" w:rsidRDefault="00DB3DEE" w:rsidP="004A48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14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DEE" w:rsidRPr="00D21448" w:rsidTr="004A4849">
        <w:tc>
          <w:tcPr>
            <w:tcW w:w="681" w:type="dxa"/>
            <w:vAlign w:val="bottom"/>
          </w:tcPr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44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DEE" w:rsidRPr="00D21448" w:rsidRDefault="00DB3DEE" w:rsidP="00DB3DEE">
      <w:pPr>
        <w:tabs>
          <w:tab w:val="left" w:pos="4536"/>
        </w:tabs>
        <w:spacing w:after="0" w:line="240" w:lineRule="auto"/>
        <w:ind w:left="4678"/>
        <w:contextualSpacing/>
        <w:jc w:val="center"/>
        <w:rPr>
          <w:rFonts w:ascii="Times New Roman" w:hAnsi="Times New Roman" w:cs="Times New Roman"/>
          <w:i/>
          <w:kern w:val="36"/>
        </w:rPr>
      </w:pPr>
      <w:r w:rsidRPr="00D21448">
        <w:rPr>
          <w:rFonts w:ascii="Times New Roman" w:hAnsi="Times New Roman" w:cs="Times New Roman"/>
          <w:i/>
          <w:kern w:val="36"/>
        </w:rPr>
        <w:t xml:space="preserve">(наименование </w:t>
      </w:r>
      <w:r w:rsidR="00FC1548">
        <w:rPr>
          <w:rFonts w:ascii="Times New Roman" w:hAnsi="Times New Roman" w:cs="Times New Roman"/>
          <w:i/>
          <w:kern w:val="36"/>
        </w:rPr>
        <w:t>з</w:t>
      </w:r>
      <w:r w:rsidRPr="00D21448">
        <w:rPr>
          <w:rFonts w:ascii="Times New Roman" w:hAnsi="Times New Roman" w:cs="Times New Roman"/>
          <w:i/>
          <w:kern w:val="36"/>
        </w:rPr>
        <w:t xml:space="preserve">аявителя (фамилия, имя, отчество– </w:t>
      </w:r>
      <w:proofErr w:type="gramStart"/>
      <w:r w:rsidRPr="00D21448">
        <w:rPr>
          <w:rFonts w:ascii="Times New Roman" w:hAnsi="Times New Roman" w:cs="Times New Roman"/>
          <w:i/>
          <w:kern w:val="36"/>
        </w:rPr>
        <w:t>дл</w:t>
      </w:r>
      <w:proofErr w:type="gramEnd"/>
      <w:r w:rsidRPr="00D21448">
        <w:rPr>
          <w:rFonts w:ascii="Times New Roman" w:hAnsi="Times New Roman" w:cs="Times New Roman"/>
          <w:i/>
          <w:kern w:val="36"/>
        </w:rPr>
        <w:t>я граждан, полное наименование организации, фамилия, имя, отчество руководителя - для юридических лиц)</w:t>
      </w:r>
    </w:p>
    <w:p w:rsidR="00DB3DEE" w:rsidRPr="00D21448" w:rsidRDefault="00DB3DEE" w:rsidP="00DB3DEE">
      <w:pPr>
        <w:spacing w:after="0" w:line="240" w:lineRule="auto"/>
        <w:ind w:left="3969"/>
        <w:contextualSpacing/>
        <w:rPr>
          <w:rFonts w:ascii="Times New Roman" w:hAnsi="Times New Roman" w:cs="Times New Roman"/>
          <w:kern w:val="36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Куда</w:t>
      </w:r>
      <w:r w:rsidRPr="00D21448">
        <w:rPr>
          <w:rFonts w:ascii="Times New Roman" w:hAnsi="Times New Roman" w:cs="Times New Roman"/>
          <w:kern w:val="36"/>
          <w:sz w:val="28"/>
          <w:szCs w:val="28"/>
        </w:rPr>
        <w:t>:______________________________</w:t>
      </w:r>
    </w:p>
    <w:p w:rsidR="00DB3DEE" w:rsidRPr="00D21448" w:rsidRDefault="00DB3DEE" w:rsidP="00DB3DEE">
      <w:pPr>
        <w:spacing w:after="0" w:line="240" w:lineRule="auto"/>
        <w:ind w:left="5103" w:hanging="425"/>
        <w:contextualSpacing/>
        <w:jc w:val="center"/>
        <w:rPr>
          <w:rFonts w:ascii="Times New Roman" w:hAnsi="Times New Roman" w:cs="Times New Roman"/>
          <w:i/>
          <w:kern w:val="36"/>
          <w:sz w:val="24"/>
          <w:szCs w:val="24"/>
        </w:rPr>
      </w:pPr>
      <w:r w:rsidRPr="00D21448">
        <w:rPr>
          <w:rFonts w:ascii="Times New Roman" w:hAnsi="Times New Roman" w:cs="Times New Roman"/>
          <w:i/>
          <w:kern w:val="36"/>
        </w:rPr>
        <w:t>(его почтовый индекс и адрес, телефон,</w:t>
      </w:r>
      <w:r w:rsidRPr="00D21448">
        <w:rPr>
          <w:rFonts w:ascii="Times New Roman" w:hAnsi="Times New Roman" w:cs="Times New Roman"/>
          <w:i/>
          <w:kern w:val="36"/>
        </w:rPr>
        <w:br/>
        <w:t>адрес электронной почты)</w:t>
      </w:r>
    </w:p>
    <w:p w:rsidR="00DB3DEE" w:rsidRPr="00D21448" w:rsidRDefault="00DB3DEE" w:rsidP="00DB3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DB3DEE" w:rsidRPr="00DB3DEE" w:rsidRDefault="00DB3DEE" w:rsidP="00DB3D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3DEE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DB3DEE" w:rsidRPr="00DB3DEE" w:rsidRDefault="00DB3DEE" w:rsidP="00DB3DEE">
      <w:pPr>
        <w:spacing w:after="0" w:line="240" w:lineRule="auto"/>
        <w:ind w:right="-1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DB3DEE">
        <w:rPr>
          <w:rFonts w:ascii="Times New Roman" w:hAnsi="Times New Roman" w:cs="Times New Roman"/>
          <w:bCs/>
          <w:sz w:val="28"/>
          <w:szCs w:val="28"/>
        </w:rPr>
        <w:t>о приостановлении рассмотрения заявления об утверждении схемы расположения земельного участка на</w:t>
      </w:r>
      <w:r w:rsidRPr="00DB3DEE">
        <w:rPr>
          <w:rFonts w:ascii="Times New Roman" w:hAnsi="Times New Roman" w:cs="Times New Roman"/>
          <w:kern w:val="36"/>
          <w:sz w:val="28"/>
          <w:szCs w:val="28"/>
          <w:lang w:bidi="ru-RU"/>
        </w:rPr>
        <w:t xml:space="preserve"> кадастровом плане территории</w:t>
      </w:r>
    </w:p>
    <w:p w:rsidR="00DB3DEE" w:rsidRPr="00DB3DEE" w:rsidRDefault="00DB3DEE" w:rsidP="00DB3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DB3DEE" w:rsidRPr="00D21448" w:rsidRDefault="00DB3DEE" w:rsidP="00DB3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D21448">
        <w:rPr>
          <w:rFonts w:ascii="Times New Roman" w:hAnsi="Times New Roman" w:cs="Times New Roman"/>
          <w:kern w:val="36"/>
          <w:sz w:val="28"/>
          <w:szCs w:val="28"/>
        </w:rPr>
        <w:t xml:space="preserve">Рассмотрев заявление </w:t>
      </w:r>
      <w:proofErr w:type="gramStart"/>
      <w:r w:rsidRPr="00D21448">
        <w:rPr>
          <w:rFonts w:ascii="Times New Roman" w:hAnsi="Times New Roman" w:cs="Times New Roman"/>
          <w:kern w:val="36"/>
          <w:sz w:val="28"/>
          <w:szCs w:val="28"/>
        </w:rPr>
        <w:t>от</w:t>
      </w:r>
      <w:proofErr w:type="gramEnd"/>
      <w:r w:rsidRPr="00D21448">
        <w:rPr>
          <w:rFonts w:ascii="Times New Roman" w:hAnsi="Times New Roman" w:cs="Times New Roman"/>
          <w:kern w:val="36"/>
          <w:sz w:val="28"/>
          <w:szCs w:val="28"/>
        </w:rPr>
        <w:t xml:space="preserve"> ___________ № ___________ (</w:t>
      </w:r>
      <w:proofErr w:type="gramStart"/>
      <w:r w:rsidRPr="00D21448">
        <w:rPr>
          <w:rFonts w:ascii="Times New Roman" w:hAnsi="Times New Roman" w:cs="Times New Roman"/>
          <w:kern w:val="36"/>
          <w:sz w:val="28"/>
          <w:szCs w:val="28"/>
        </w:rPr>
        <w:t>Заявитель</w:t>
      </w:r>
      <w:proofErr w:type="gramEnd"/>
      <w:r w:rsidRPr="00D21448">
        <w:rPr>
          <w:rFonts w:ascii="Times New Roman" w:hAnsi="Times New Roman" w:cs="Times New Roman"/>
          <w:kern w:val="36"/>
          <w:sz w:val="28"/>
          <w:szCs w:val="28"/>
        </w:rPr>
        <w:t xml:space="preserve">: ___________) и приложенные к нему документы, сообщаю, что </w:t>
      </w:r>
      <w:r w:rsidRPr="00D21448">
        <w:rPr>
          <w:rFonts w:ascii="Times New Roman" w:hAnsi="Times New Roman" w:cs="Times New Roman"/>
          <w:kern w:val="36"/>
          <w:sz w:val="28"/>
          <w:szCs w:val="28"/>
          <w:lang w:bidi="ru-RU"/>
        </w:rPr>
        <w:t>на рассмотрении __________________ (наименование уполномоченного органа)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DB3DEE" w:rsidRPr="00D21448" w:rsidRDefault="00DB3DEE" w:rsidP="00DB3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gramStart"/>
      <w:r w:rsidRPr="00D21448">
        <w:rPr>
          <w:rFonts w:ascii="Times New Roman" w:hAnsi="Times New Roman" w:cs="Times New Roman"/>
          <w:kern w:val="36"/>
          <w:sz w:val="28"/>
          <w:szCs w:val="28"/>
        </w:rPr>
        <w:t>В связи с изложенным рассмотрение заявления от ___________ № 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  <w:proofErr w:type="gramEnd"/>
    </w:p>
    <w:p w:rsidR="00DB3DEE" w:rsidRPr="00D21448" w:rsidRDefault="00DB3DEE" w:rsidP="00DB3D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D21448">
        <w:rPr>
          <w:rFonts w:ascii="Times New Roman" w:hAnsi="Times New Roman" w:cs="Times New Roman"/>
          <w:kern w:val="36"/>
          <w:sz w:val="28"/>
          <w:szCs w:val="28"/>
        </w:rPr>
        <w:t>Дополнительно информируем:  ___________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396"/>
        <w:gridCol w:w="2154"/>
        <w:gridCol w:w="340"/>
        <w:gridCol w:w="4199"/>
      </w:tblGrid>
      <w:tr w:rsidR="00DB3DEE" w:rsidRPr="00D21448" w:rsidTr="004A4849">
        <w:tc>
          <w:tcPr>
            <w:tcW w:w="2267" w:type="dxa"/>
            <w:tcBorders>
              <w:bottom w:val="single" w:sz="4" w:space="0" w:color="auto"/>
            </w:tcBorders>
          </w:tcPr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DEE" w:rsidRPr="00D21448" w:rsidTr="004A4849">
        <w:trPr>
          <w:trHeight w:val="499"/>
        </w:trPr>
        <w:tc>
          <w:tcPr>
            <w:tcW w:w="2267" w:type="dxa"/>
            <w:tcBorders>
              <w:top w:val="single" w:sz="4" w:space="0" w:color="auto"/>
            </w:tcBorders>
          </w:tcPr>
          <w:p w:rsidR="00DB3DEE" w:rsidRPr="00D21448" w:rsidRDefault="00DB3DEE" w:rsidP="004A4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144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96" w:type="dxa"/>
          </w:tcPr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DB3DEE" w:rsidRPr="00D21448" w:rsidRDefault="00DB3DEE" w:rsidP="004A4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144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DB3DEE" w:rsidRPr="00D21448" w:rsidRDefault="00DB3DEE" w:rsidP="004A4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1448">
              <w:rPr>
                <w:rFonts w:ascii="Times New Roman" w:hAnsi="Times New Roman" w:cs="Times New Roman"/>
              </w:rPr>
              <w:t>(фамилия, имя, отчество (последнее - при наличии))</w:t>
            </w:r>
          </w:p>
        </w:tc>
      </w:tr>
      <w:tr w:rsidR="00DB3DEE" w:rsidRPr="00D21448" w:rsidTr="004A4849">
        <w:trPr>
          <w:trHeight w:val="293"/>
        </w:trPr>
        <w:tc>
          <w:tcPr>
            <w:tcW w:w="2267" w:type="dxa"/>
          </w:tcPr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4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" w:type="dxa"/>
          </w:tcPr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:rsidR="00DB3DEE" w:rsidRPr="00D21448" w:rsidRDefault="00DB3DEE" w:rsidP="004A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DEE" w:rsidRPr="00D21448" w:rsidRDefault="00DB3DEE" w:rsidP="00DB3DEE">
      <w:pPr>
        <w:spacing w:after="0" w:line="240" w:lineRule="auto"/>
        <w:rPr>
          <w:rFonts w:ascii="Times New Roman" w:hAnsi="Times New Roman" w:cs="Times New Roman"/>
        </w:rPr>
      </w:pPr>
      <w:r w:rsidRPr="00D21448">
        <w:rPr>
          <w:rFonts w:ascii="Times New Roman" w:hAnsi="Times New Roman" w:cs="Times New Roman"/>
        </w:rPr>
        <w:br w:type="page"/>
      </w:r>
    </w:p>
    <w:p w:rsidR="00DB3DEE" w:rsidRPr="00C92D2F" w:rsidRDefault="00DB3DEE" w:rsidP="0043178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right"/>
        <w:outlineLvl w:val="1"/>
        <w:rPr>
          <w:rFonts w:ascii="Times New Roman" w:hAnsi="Times New Roman"/>
          <w:strike/>
          <w:sz w:val="28"/>
          <w:szCs w:val="28"/>
        </w:rPr>
      </w:pPr>
      <w:r w:rsidRPr="00D21448">
        <w:rPr>
          <w:rFonts w:ascii="Times New Roman" w:hAnsi="Times New Roman"/>
          <w:bCs/>
          <w:sz w:val="28"/>
          <w:szCs w:val="24"/>
        </w:rPr>
        <w:lastRenderedPageBreak/>
        <w:t>Приложение</w:t>
      </w:r>
      <w:r w:rsidRPr="00D21448">
        <w:rPr>
          <w:rFonts w:ascii="Times New Roman" w:hAnsi="Times New Roman"/>
          <w:bCs/>
          <w:sz w:val="28"/>
        </w:rPr>
        <w:t xml:space="preserve"> №</w:t>
      </w:r>
      <w:r w:rsidRPr="00D21448">
        <w:rPr>
          <w:rFonts w:ascii="Times New Roman" w:hAnsi="Times New Roman"/>
          <w:bCs/>
          <w:sz w:val="28"/>
          <w:szCs w:val="24"/>
        </w:rPr>
        <w:t xml:space="preserve"> 4</w:t>
      </w:r>
      <w:r w:rsidRPr="00D21448">
        <w:rPr>
          <w:rFonts w:ascii="Times New Roman" w:hAnsi="Times New Roman"/>
          <w:bCs/>
          <w:sz w:val="28"/>
          <w:szCs w:val="24"/>
        </w:rPr>
        <w:br/>
        <w:t>к Административному регламенту</w:t>
      </w:r>
      <w:r w:rsidRPr="0093305B">
        <w:rPr>
          <w:rFonts w:ascii="Times New Roman" w:hAnsi="Times New Roman"/>
          <w:strike/>
          <w:sz w:val="28"/>
          <w:szCs w:val="28"/>
        </w:rPr>
        <w:t xml:space="preserve"> </w:t>
      </w:r>
      <w:r w:rsidR="00C92D2F">
        <w:rPr>
          <w:rFonts w:ascii="Times New Roman" w:hAnsi="Times New Roman"/>
          <w:strike/>
          <w:sz w:val="28"/>
          <w:szCs w:val="28"/>
        </w:rPr>
        <w:br/>
      </w:r>
    </w:p>
    <w:p w:rsidR="00DB3DEE" w:rsidRPr="00D21448" w:rsidRDefault="00431786" w:rsidP="0043178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DB15C5">
        <w:rPr>
          <w:rFonts w:ascii="Times New Roman" w:hAnsi="Times New Roman"/>
          <w:sz w:val="28"/>
          <w:szCs w:val="28"/>
        </w:rPr>
        <w:t>Форма заявления об утверждении схемы расположения земельного участка</w:t>
      </w:r>
      <w:r w:rsidRPr="00DB3DEE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</w:p>
    <w:tbl>
      <w:tblPr>
        <w:tblW w:w="6520" w:type="dxa"/>
        <w:tblInd w:w="2802" w:type="dxa"/>
        <w:tblLook w:val="04A0"/>
      </w:tblPr>
      <w:tblGrid>
        <w:gridCol w:w="834"/>
        <w:gridCol w:w="4036"/>
        <w:gridCol w:w="516"/>
        <w:gridCol w:w="1134"/>
      </w:tblGrid>
      <w:tr w:rsidR="00DB3DEE" w:rsidRPr="00D21448" w:rsidTr="004A4849">
        <w:trPr>
          <w:trHeight w:val="340"/>
        </w:trPr>
        <w:tc>
          <w:tcPr>
            <w:tcW w:w="834" w:type="dxa"/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2144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686" w:type="dxa"/>
            <w:gridSpan w:val="3"/>
            <w:tcBorders>
              <w:bottom w:val="single" w:sz="4" w:space="0" w:color="auto"/>
            </w:tcBorders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B3DEE" w:rsidRPr="00D21448" w:rsidTr="004A4849">
        <w:trPr>
          <w:trHeight w:val="340"/>
        </w:trPr>
        <w:tc>
          <w:tcPr>
            <w:tcW w:w="834" w:type="dxa"/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top w:val="single" w:sz="4" w:space="0" w:color="auto"/>
            </w:tcBorders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  <w:r w:rsidRPr="00D21448">
              <w:rPr>
                <w:rFonts w:ascii="Times New Roman" w:hAnsi="Times New Roman"/>
                <w:i/>
              </w:rPr>
              <w:t>(указать наименование уполномоченного органа)</w:t>
            </w:r>
          </w:p>
        </w:tc>
      </w:tr>
      <w:tr w:rsidR="00DB3DEE" w:rsidRPr="00D21448" w:rsidTr="004A4849">
        <w:trPr>
          <w:trHeight w:val="340"/>
        </w:trPr>
        <w:tc>
          <w:tcPr>
            <w:tcW w:w="834" w:type="dxa"/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21448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5686" w:type="dxa"/>
            <w:gridSpan w:val="3"/>
            <w:tcBorders>
              <w:bottom w:val="single" w:sz="4" w:space="0" w:color="auto"/>
            </w:tcBorders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2144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</w:p>
        </w:tc>
      </w:tr>
      <w:tr w:rsidR="00DB3DEE" w:rsidRPr="00D21448" w:rsidTr="004A4849">
        <w:trPr>
          <w:trHeight w:val="340"/>
        </w:trPr>
        <w:tc>
          <w:tcPr>
            <w:tcW w:w="834" w:type="dxa"/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B3DEE" w:rsidRPr="00D21448" w:rsidTr="004A4849">
        <w:trPr>
          <w:trHeight w:val="340"/>
        </w:trPr>
        <w:tc>
          <w:tcPr>
            <w:tcW w:w="834" w:type="dxa"/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top w:val="single" w:sz="4" w:space="0" w:color="auto"/>
            </w:tcBorders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center"/>
              <w:rPr>
                <w:rFonts w:ascii="Times New Roman" w:hAnsi="Times New Roman"/>
                <w:i/>
              </w:rPr>
            </w:pPr>
            <w:r w:rsidRPr="00D21448">
              <w:rPr>
                <w:rFonts w:ascii="Times New Roman" w:hAnsi="Times New Roman"/>
                <w:i/>
              </w:rPr>
              <w:t>(полное наименование юридического лица, ФИО гражданина или индивидуального предпринимателя)</w:t>
            </w:r>
          </w:p>
        </w:tc>
      </w:tr>
      <w:tr w:rsidR="00DB3DEE" w:rsidRPr="00D21448" w:rsidTr="004A4849">
        <w:trPr>
          <w:trHeight w:val="340"/>
        </w:trPr>
        <w:tc>
          <w:tcPr>
            <w:tcW w:w="834" w:type="dxa"/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bottom w:val="single" w:sz="4" w:space="0" w:color="auto"/>
            </w:tcBorders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DEE" w:rsidRPr="00D21448" w:rsidTr="004A4849">
        <w:trPr>
          <w:trHeight w:val="340"/>
        </w:trPr>
        <w:tc>
          <w:tcPr>
            <w:tcW w:w="834" w:type="dxa"/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DEE" w:rsidRPr="00D21448" w:rsidTr="004A4849">
        <w:trPr>
          <w:trHeight w:val="340"/>
        </w:trPr>
        <w:tc>
          <w:tcPr>
            <w:tcW w:w="834" w:type="dxa"/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top w:val="single" w:sz="4" w:space="0" w:color="auto"/>
            </w:tcBorders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  <w:r w:rsidRPr="00D21448">
              <w:rPr>
                <w:rFonts w:ascii="Times New Roman" w:hAnsi="Times New Roman"/>
                <w:i/>
              </w:rPr>
              <w:t xml:space="preserve">(реквизиты документа удостоверяющего личность – для ФЛ, ИНН или ОГРН или ОГРНИП – </w:t>
            </w:r>
            <w:proofErr w:type="gramStart"/>
            <w:r w:rsidRPr="00D21448">
              <w:rPr>
                <w:rFonts w:ascii="Times New Roman" w:hAnsi="Times New Roman"/>
                <w:i/>
              </w:rPr>
              <w:t>для</w:t>
            </w:r>
            <w:proofErr w:type="gramEnd"/>
            <w:r w:rsidRPr="00D21448">
              <w:rPr>
                <w:rFonts w:ascii="Times New Roman" w:hAnsi="Times New Roman"/>
                <w:i/>
              </w:rPr>
              <w:t xml:space="preserve"> ЮЛ и ИП)</w:t>
            </w:r>
          </w:p>
        </w:tc>
      </w:tr>
      <w:tr w:rsidR="00DB3DEE" w:rsidRPr="00D21448" w:rsidTr="004A4849">
        <w:trPr>
          <w:trHeight w:val="340"/>
        </w:trPr>
        <w:tc>
          <w:tcPr>
            <w:tcW w:w="4870" w:type="dxa"/>
            <w:gridSpan w:val="2"/>
          </w:tcPr>
          <w:p w:rsidR="00DB3DEE" w:rsidRPr="00D21448" w:rsidRDefault="00DB3DEE" w:rsidP="00BD42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D21448">
              <w:rPr>
                <w:rFonts w:ascii="Times New Roman" w:hAnsi="Times New Roman"/>
                <w:sz w:val="28"/>
                <w:szCs w:val="28"/>
              </w:rPr>
              <w:t>Адрес регистрации/местонахождения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DEE" w:rsidRPr="00D21448" w:rsidTr="004A4849">
        <w:trPr>
          <w:trHeight w:val="271"/>
        </w:trPr>
        <w:tc>
          <w:tcPr>
            <w:tcW w:w="834" w:type="dxa"/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bottom w:val="single" w:sz="4" w:space="0" w:color="auto"/>
            </w:tcBorders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DEE" w:rsidRPr="00D21448" w:rsidTr="004A4849">
        <w:trPr>
          <w:trHeight w:val="340"/>
        </w:trPr>
        <w:tc>
          <w:tcPr>
            <w:tcW w:w="834" w:type="dxa"/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B3DEE" w:rsidRPr="00D21448" w:rsidTr="004A4849">
        <w:trPr>
          <w:trHeight w:val="340"/>
        </w:trPr>
        <w:tc>
          <w:tcPr>
            <w:tcW w:w="834" w:type="dxa"/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top w:val="single" w:sz="4" w:space="0" w:color="auto"/>
            </w:tcBorders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48">
              <w:rPr>
                <w:rFonts w:ascii="Times New Roman" w:hAnsi="Times New Roman"/>
                <w:i/>
              </w:rPr>
              <w:t>(местонахождение юридического лица, место регистрации гражданина)</w:t>
            </w:r>
          </w:p>
        </w:tc>
      </w:tr>
      <w:tr w:rsidR="00DB3DEE" w:rsidRPr="00D21448" w:rsidTr="004A4849">
        <w:trPr>
          <w:trHeight w:val="340"/>
        </w:trPr>
        <w:tc>
          <w:tcPr>
            <w:tcW w:w="5386" w:type="dxa"/>
            <w:gridSpan w:val="3"/>
          </w:tcPr>
          <w:p w:rsidR="00DB3DEE" w:rsidRPr="00D21448" w:rsidRDefault="00DB3DEE" w:rsidP="00BD4209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/>
              </w:rPr>
            </w:pPr>
            <w:r w:rsidRPr="00D21448">
              <w:rPr>
                <w:rFonts w:ascii="Times New Roman" w:hAnsi="Times New Roman"/>
                <w:sz w:val="28"/>
                <w:szCs w:val="28"/>
              </w:rPr>
              <w:t>Телефон (факс), адрес электронной почты: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rPr>
                <w:rFonts w:ascii="Times New Roman" w:hAnsi="Times New Roman"/>
              </w:rPr>
            </w:pPr>
          </w:p>
        </w:tc>
      </w:tr>
      <w:tr w:rsidR="00DB3DEE" w:rsidRPr="00D21448" w:rsidTr="004A4849">
        <w:trPr>
          <w:trHeight w:val="340"/>
        </w:trPr>
        <w:tc>
          <w:tcPr>
            <w:tcW w:w="834" w:type="dxa"/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bottom w:val="single" w:sz="4" w:space="0" w:color="auto"/>
            </w:tcBorders>
          </w:tcPr>
          <w:p w:rsidR="00DB3DEE" w:rsidRPr="00D21448" w:rsidRDefault="00DB3DEE" w:rsidP="004A48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5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3DEE" w:rsidRPr="00D21448" w:rsidRDefault="00DB3DEE" w:rsidP="00DB3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30"/>
          <w:szCs w:val="30"/>
        </w:rPr>
      </w:pPr>
    </w:p>
    <w:p w:rsidR="00DB3DEE" w:rsidRPr="00D21448" w:rsidRDefault="00DB3DEE" w:rsidP="00DB3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hAnsi="Times New Roman"/>
          <w:sz w:val="28"/>
          <w:szCs w:val="28"/>
        </w:rPr>
        <w:t>Заявление</w:t>
      </w:r>
    </w:p>
    <w:p w:rsidR="00DB3DEE" w:rsidRPr="00D21448" w:rsidRDefault="00DB3DEE" w:rsidP="00DB3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3DEE" w:rsidRPr="00D21448" w:rsidRDefault="00DB3DEE" w:rsidP="00DB3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2144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со статьей 11.10 Земельного кодекса Российской Федерации прошу утвердить </w:t>
      </w:r>
      <w:r w:rsidRPr="00D21448">
        <w:rPr>
          <w:rFonts w:ascii="Times New Roman" w:hAnsi="Times New Roman"/>
          <w:sz w:val="28"/>
          <w:szCs w:val="28"/>
        </w:rPr>
        <w:t xml:space="preserve">схему расположения земельного участка (участков) на кадастровом плане территории (с кадастровым номером) </w:t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</w:rPr>
        <w:t>, ориентировочной площадью</w:t>
      </w:r>
      <w:r w:rsidRPr="00D21448">
        <w:rPr>
          <w:rFonts w:ascii="Times New Roman" w:hAnsi="Times New Roman"/>
        </w:rPr>
        <w:t xml:space="preserve"> _________________, </w:t>
      </w:r>
      <w:r w:rsidRPr="00D21448">
        <w:rPr>
          <w:rFonts w:ascii="Times New Roman" w:hAnsi="Times New Roman"/>
          <w:sz w:val="28"/>
          <w:szCs w:val="28"/>
        </w:rPr>
        <w:t xml:space="preserve">местоположение: </w:t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</w:p>
    <w:p w:rsidR="00DB3DEE" w:rsidRPr="00D21448" w:rsidRDefault="00DB3DEE" w:rsidP="00DB3D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DB3DEE" w:rsidRPr="00D21448" w:rsidRDefault="00DB3DEE" w:rsidP="00DB3DE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eastAsia="Calibri" w:hAnsi="Times New Roman"/>
          <w:bCs/>
          <w:sz w:val="28"/>
          <w:szCs w:val="28"/>
          <w:lang w:eastAsia="en-US"/>
        </w:rPr>
        <w:t>Цель использования земельного участка:</w:t>
      </w:r>
      <w:r w:rsidRPr="00D21448">
        <w:rPr>
          <w:rFonts w:ascii="Times New Roman" w:hAnsi="Times New Roman"/>
          <w:sz w:val="28"/>
          <w:szCs w:val="28"/>
        </w:rPr>
        <w:t>_________________________</w:t>
      </w:r>
    </w:p>
    <w:p w:rsidR="00DB3DEE" w:rsidRPr="00D21448" w:rsidRDefault="00DB3DEE" w:rsidP="00DB3D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</w:p>
    <w:p w:rsidR="00DB3DEE" w:rsidRPr="00D21448" w:rsidRDefault="00DB3DEE" w:rsidP="00DB3D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DB3DEE" w:rsidRPr="00D21448" w:rsidRDefault="00DB3DEE" w:rsidP="00DB3D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21448">
        <w:rPr>
          <w:rFonts w:ascii="Times New Roman" w:eastAsia="Calibri" w:hAnsi="Times New Roman"/>
          <w:bCs/>
          <w:sz w:val="28"/>
          <w:szCs w:val="28"/>
          <w:lang w:eastAsia="en-US"/>
        </w:rPr>
        <w:t>К заявлению прилагаются следующие документы:</w:t>
      </w:r>
    </w:p>
    <w:p w:rsidR="00DB3DEE" w:rsidRPr="00D21448" w:rsidRDefault="00DB3DEE" w:rsidP="00DB3D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eastAsia="Calibri" w:hAnsi="Times New Roman"/>
          <w:bCs/>
          <w:sz w:val="28"/>
          <w:szCs w:val="28"/>
          <w:lang w:eastAsia="en-US"/>
        </w:rPr>
        <w:t>1) __________________________________________________________</w:t>
      </w:r>
    </w:p>
    <w:p w:rsidR="00DB3DEE" w:rsidRPr="00D21448" w:rsidRDefault="00DB3DEE" w:rsidP="00DB3D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hAnsi="Times New Roman"/>
          <w:sz w:val="28"/>
          <w:szCs w:val="28"/>
        </w:rPr>
        <w:t>2) ________________________________________________</w:t>
      </w:r>
      <w:r w:rsidRPr="00D21448">
        <w:rPr>
          <w:rFonts w:ascii="Times New Roman" w:eastAsia="Calibri" w:hAnsi="Times New Roman"/>
          <w:bCs/>
          <w:sz w:val="28"/>
          <w:szCs w:val="28"/>
          <w:lang w:eastAsia="en-US"/>
        </w:rPr>
        <w:t>__________</w:t>
      </w:r>
    </w:p>
    <w:p w:rsidR="00DB3DEE" w:rsidRPr="00D21448" w:rsidRDefault="00DB3DEE" w:rsidP="00DB3D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hAnsi="Times New Roman"/>
          <w:sz w:val="28"/>
          <w:szCs w:val="28"/>
        </w:rPr>
        <w:t>3) _______________________________________________</w:t>
      </w:r>
      <w:r w:rsidRPr="00D21448">
        <w:rPr>
          <w:rFonts w:ascii="Times New Roman" w:eastAsia="Calibri" w:hAnsi="Times New Roman"/>
          <w:bCs/>
          <w:sz w:val="28"/>
          <w:szCs w:val="28"/>
          <w:lang w:eastAsia="en-US"/>
        </w:rPr>
        <w:t>__________</w:t>
      </w:r>
    </w:p>
    <w:p w:rsidR="00DB3DEE" w:rsidRPr="00D21448" w:rsidRDefault="00DB3DEE" w:rsidP="00DB3D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hAnsi="Times New Roman"/>
          <w:sz w:val="28"/>
          <w:szCs w:val="28"/>
        </w:rPr>
        <w:t>4) _______________________________________________</w:t>
      </w:r>
      <w:r w:rsidRPr="00D21448">
        <w:rPr>
          <w:rFonts w:ascii="Times New Roman" w:eastAsia="Calibri" w:hAnsi="Times New Roman"/>
          <w:bCs/>
          <w:sz w:val="28"/>
          <w:szCs w:val="28"/>
          <w:lang w:eastAsia="en-US"/>
        </w:rPr>
        <w:t>__________</w:t>
      </w:r>
    </w:p>
    <w:p w:rsidR="00DB3DEE" w:rsidRPr="00D21448" w:rsidRDefault="00DB3DEE" w:rsidP="00DB3D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hAnsi="Times New Roman"/>
          <w:sz w:val="28"/>
          <w:szCs w:val="28"/>
        </w:rPr>
        <w:t>5) _______________________________________________</w:t>
      </w:r>
      <w:r w:rsidRPr="00D21448">
        <w:rPr>
          <w:rFonts w:ascii="Times New Roman" w:eastAsia="Calibri" w:hAnsi="Times New Roman"/>
          <w:bCs/>
          <w:sz w:val="28"/>
          <w:szCs w:val="28"/>
          <w:lang w:eastAsia="en-US"/>
        </w:rPr>
        <w:t>__________</w:t>
      </w:r>
    </w:p>
    <w:p w:rsidR="00DB3DEE" w:rsidRPr="00D21448" w:rsidRDefault="00DB3DEE" w:rsidP="00DB3D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B3DEE" w:rsidRPr="00D21448" w:rsidRDefault="00DB3DEE" w:rsidP="00DB3D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21448">
        <w:rPr>
          <w:rFonts w:ascii="Times New Roman" w:hAnsi="Times New Roman"/>
          <w:i/>
          <w:sz w:val="28"/>
          <w:szCs w:val="28"/>
        </w:rPr>
        <w:lastRenderedPageBreak/>
        <w:t xml:space="preserve">(ниже поставить </w:t>
      </w:r>
      <w:r w:rsidRPr="00D21448">
        <w:rPr>
          <w:rFonts w:ascii="Times New Roman" w:hAnsi="Times New Roman"/>
          <w:i/>
          <w:sz w:val="28"/>
          <w:szCs w:val="28"/>
          <w:u w:val="single"/>
        </w:rPr>
        <w:t>в одном</w:t>
      </w:r>
      <w:r w:rsidRPr="00D21448">
        <w:rPr>
          <w:rFonts w:ascii="Times New Roman" w:hAnsi="Times New Roman"/>
          <w:i/>
          <w:sz w:val="28"/>
          <w:szCs w:val="28"/>
        </w:rPr>
        <w:t xml:space="preserve"> из окошек значок V или X)</w:t>
      </w:r>
    </w:p>
    <w:p w:rsidR="00DB3DEE" w:rsidRPr="00D21448" w:rsidRDefault="00DB3DEE" w:rsidP="00DB3D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DB3DEE" w:rsidRPr="00D21448" w:rsidRDefault="00DB3DEE" w:rsidP="00DB3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□</w:t>
      </w:r>
      <w:r w:rsidRPr="00D21448">
        <w:rPr>
          <w:rFonts w:ascii="Times New Roman" w:hAnsi="Times New Roman"/>
          <w:sz w:val="28"/>
          <w:szCs w:val="28"/>
        </w:rPr>
        <w:t xml:space="preserve"> настоящим </w:t>
      </w:r>
      <w:r w:rsidRPr="00D21448">
        <w:rPr>
          <w:rFonts w:ascii="Times New Roman" w:hAnsi="Times New Roman"/>
          <w:b/>
          <w:bCs/>
          <w:sz w:val="28"/>
          <w:szCs w:val="28"/>
        </w:rPr>
        <w:t xml:space="preserve">подтверждаю </w:t>
      </w:r>
      <w:r w:rsidRPr="00D21448">
        <w:rPr>
          <w:rFonts w:ascii="Times New Roman" w:hAnsi="Times New Roman"/>
          <w:sz w:val="28"/>
          <w:szCs w:val="28"/>
        </w:rPr>
        <w:t>согласие на утверждение иного варианта схемы расположения земельного участка</w:t>
      </w:r>
    </w:p>
    <w:p w:rsidR="00DB3DEE" w:rsidRPr="00D21448" w:rsidRDefault="00DB3DEE" w:rsidP="00DB3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□</w:t>
      </w:r>
      <w:r w:rsidRPr="00D21448">
        <w:rPr>
          <w:rFonts w:ascii="Times New Roman" w:hAnsi="Times New Roman"/>
          <w:sz w:val="28"/>
          <w:szCs w:val="28"/>
        </w:rPr>
        <w:t xml:space="preserve"> настоящим </w:t>
      </w:r>
      <w:r w:rsidRPr="00D21448">
        <w:rPr>
          <w:rFonts w:ascii="Times New Roman" w:hAnsi="Times New Roman"/>
          <w:b/>
          <w:bCs/>
          <w:sz w:val="28"/>
          <w:szCs w:val="28"/>
        </w:rPr>
        <w:t xml:space="preserve">не подтверждаю </w:t>
      </w:r>
      <w:r w:rsidRPr="00D21448">
        <w:rPr>
          <w:rFonts w:ascii="Times New Roman" w:hAnsi="Times New Roman"/>
          <w:sz w:val="28"/>
          <w:szCs w:val="28"/>
        </w:rPr>
        <w:t xml:space="preserve">согласие на утверждение иного варианта схемы расположения земельного участка </w:t>
      </w:r>
    </w:p>
    <w:p w:rsidR="00DB3DEE" w:rsidRPr="00D21448" w:rsidRDefault="00DB3DEE" w:rsidP="00DB3D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DEE" w:rsidRPr="00D21448" w:rsidRDefault="00DB3DEE" w:rsidP="00DB3D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D2144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являющиеся</w:t>
      </w:r>
      <w:r w:rsidRPr="00D21448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услуги, прошу выдать (направить): </w:t>
      </w:r>
      <w:r w:rsidRPr="00D21448">
        <w:rPr>
          <w:rFonts w:ascii="Times New Roman" w:hAnsi="Times New Roman" w:cs="Times New Roman"/>
          <w:i/>
          <w:sz w:val="28"/>
          <w:szCs w:val="28"/>
        </w:rPr>
        <w:t xml:space="preserve">(ниже отметить </w:t>
      </w:r>
      <w:proofErr w:type="gramStart"/>
      <w:r w:rsidRPr="00D21448">
        <w:rPr>
          <w:rFonts w:ascii="Times New Roman" w:hAnsi="Times New Roman" w:cs="Times New Roman"/>
          <w:i/>
          <w:sz w:val="28"/>
          <w:szCs w:val="28"/>
        </w:rPr>
        <w:t>необходимое</w:t>
      </w:r>
      <w:proofErr w:type="gramEnd"/>
      <w:r w:rsidRPr="00D21448">
        <w:rPr>
          <w:rFonts w:ascii="Times New Roman" w:hAnsi="Times New Roman" w:cs="Times New Roman"/>
          <w:i/>
          <w:sz w:val="28"/>
          <w:szCs w:val="28"/>
        </w:rPr>
        <w:t xml:space="preserve"> значком V или X)</w:t>
      </w:r>
    </w:p>
    <w:p w:rsidR="00DB3DEE" w:rsidRPr="00D21448" w:rsidRDefault="00DB3DEE" w:rsidP="00DB3D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□</w:t>
      </w:r>
      <w:r w:rsidRPr="00D21448">
        <w:rPr>
          <w:rFonts w:ascii="Times New Roman" w:hAnsi="Times New Roman"/>
          <w:sz w:val="28"/>
          <w:szCs w:val="28"/>
        </w:rPr>
        <w:t xml:space="preserve"> в виде электронного документа</w:t>
      </w:r>
      <w:r w:rsidRPr="00D21448">
        <w:rPr>
          <w:rFonts w:ascii="Times New Roman" w:hAnsi="Times New Roman"/>
          <w:bCs/>
          <w:sz w:val="28"/>
          <w:szCs w:val="28"/>
        </w:rPr>
        <w:t xml:space="preserve"> в личном кабинете на ЕПГУ</w:t>
      </w:r>
    </w:p>
    <w:p w:rsidR="00DB3DEE" w:rsidRPr="00D21448" w:rsidRDefault="00DB3DEE" w:rsidP="00DB3DEE">
      <w:pPr>
        <w:tabs>
          <w:tab w:val="left" w:pos="1835"/>
        </w:tabs>
        <w:spacing w:after="0" w:line="240" w:lineRule="auto"/>
        <w:ind w:firstLine="709"/>
        <w:rPr>
          <w:rFonts w:ascii="Times New Roman" w:hAnsi="Times New Roman"/>
        </w:rPr>
      </w:pPr>
      <w:r w:rsidRPr="00D21448">
        <w:rPr>
          <w:rFonts w:ascii="Times New Roman" w:hAnsi="Times New Roman"/>
        </w:rPr>
        <w:tab/>
      </w:r>
    </w:p>
    <w:p w:rsidR="00DB3DEE" w:rsidRPr="00D21448" w:rsidRDefault="00DB3DEE" w:rsidP="00DB3DEE">
      <w:pPr>
        <w:spacing w:after="0" w:line="240" w:lineRule="auto"/>
        <w:ind w:firstLine="709"/>
        <w:rPr>
          <w:rFonts w:ascii="Times New Roman" w:hAnsi="Times New Roman"/>
        </w:rPr>
      </w:pPr>
      <w:r w:rsidRPr="00D21448">
        <w:rPr>
          <w:rFonts w:ascii="Times New Roman" w:hAnsi="Times New Roman" w:cs="Times New Roman"/>
          <w:sz w:val="28"/>
          <w:szCs w:val="28"/>
        </w:rPr>
        <w:t>□</w:t>
      </w:r>
      <w:r w:rsidRPr="00D21448">
        <w:rPr>
          <w:rFonts w:ascii="Times New Roman" w:hAnsi="Times New Roman"/>
        </w:rPr>
        <w:t xml:space="preserve"> </w:t>
      </w:r>
      <w:r w:rsidRPr="00D21448">
        <w:rPr>
          <w:rFonts w:ascii="Times New Roman" w:hAnsi="Times New Roman"/>
          <w:sz w:val="28"/>
          <w:szCs w:val="28"/>
        </w:rPr>
        <w:t>нарочно в виде бумажного документа в многофункциональном центре</w:t>
      </w:r>
    </w:p>
    <w:p w:rsidR="00DB3DEE" w:rsidRPr="00D21448" w:rsidRDefault="00DB3DEE" w:rsidP="00DB3DEE">
      <w:pPr>
        <w:spacing w:after="0" w:line="240" w:lineRule="auto"/>
        <w:ind w:firstLine="709"/>
        <w:rPr>
          <w:rFonts w:ascii="Times New Roman" w:hAnsi="Times New Roman"/>
        </w:rPr>
      </w:pPr>
    </w:p>
    <w:p w:rsidR="00DB3DEE" w:rsidRPr="00D21448" w:rsidRDefault="00DB3DEE" w:rsidP="003E4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□</w:t>
      </w:r>
      <w:r w:rsidRPr="00D21448">
        <w:rPr>
          <w:rFonts w:ascii="Times New Roman" w:hAnsi="Times New Roman"/>
        </w:rPr>
        <w:t xml:space="preserve"> </w:t>
      </w:r>
      <w:r w:rsidRPr="00D21448">
        <w:rPr>
          <w:rFonts w:ascii="Times New Roman" w:hAnsi="Times New Roman"/>
          <w:sz w:val="28"/>
          <w:szCs w:val="28"/>
        </w:rPr>
        <w:t xml:space="preserve">нарочно в виде бумажного документа в </w:t>
      </w:r>
      <w:r w:rsidR="003E420F">
        <w:rPr>
          <w:rFonts w:ascii="Times New Roman" w:hAnsi="Times New Roman"/>
          <w:sz w:val="28"/>
          <w:szCs w:val="28"/>
        </w:rPr>
        <w:t xml:space="preserve">департаменте имущественных и земельных отношений </w:t>
      </w:r>
    </w:p>
    <w:p w:rsidR="003E420F" w:rsidRDefault="003E420F" w:rsidP="00DB3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EE" w:rsidRPr="00D21448" w:rsidRDefault="00DB3DEE" w:rsidP="00DB3D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□ </w:t>
      </w:r>
      <w:r w:rsidRPr="00D21448">
        <w:rPr>
          <w:rFonts w:ascii="Times New Roman" w:hAnsi="Times New Roman"/>
          <w:sz w:val="28"/>
          <w:szCs w:val="28"/>
        </w:rPr>
        <w:t>посредством почтовой связи в виде бумажного документа, отправленного на почтовый адрес: ___________________________________</w:t>
      </w:r>
    </w:p>
    <w:p w:rsidR="00DB3DEE" w:rsidRPr="00D21448" w:rsidRDefault="00DB3DEE" w:rsidP="00DB3D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</w:rPr>
        <w:t xml:space="preserve"> </w:t>
      </w:r>
    </w:p>
    <w:p w:rsidR="00DB3DEE" w:rsidRPr="00D21448" w:rsidRDefault="00DB3DEE" w:rsidP="00DB3DEE">
      <w:pPr>
        <w:spacing w:after="0" w:line="240" w:lineRule="auto"/>
        <w:ind w:firstLine="709"/>
        <w:jc w:val="center"/>
        <w:rPr>
          <w:rFonts w:ascii="Times New Roman" w:hAnsi="Times New Roman"/>
          <w:i/>
        </w:rPr>
      </w:pPr>
      <w:r w:rsidRPr="00D21448">
        <w:rPr>
          <w:rFonts w:ascii="Times New Roman" w:hAnsi="Times New Roman"/>
          <w:i/>
        </w:rPr>
        <w:t>(указать почтовый адрес)</w:t>
      </w:r>
    </w:p>
    <w:p w:rsidR="00C30B9F" w:rsidRDefault="00C30B9F" w:rsidP="00C30B9F">
      <w:pPr>
        <w:ind w:firstLine="709"/>
        <w:jc w:val="right"/>
        <w:rPr>
          <w:sz w:val="28"/>
          <w:szCs w:val="28"/>
        </w:rPr>
      </w:pPr>
    </w:p>
    <w:p w:rsidR="00C30B9F" w:rsidRPr="00C30B9F" w:rsidRDefault="00C30B9F" w:rsidP="00C30B9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0B9F">
        <w:rPr>
          <w:rFonts w:ascii="Times New Roman" w:hAnsi="Times New Roman" w:cs="Times New Roman"/>
          <w:sz w:val="28"/>
          <w:szCs w:val="28"/>
        </w:rPr>
        <w:t>«___» ____________ 202__ г.</w:t>
      </w:r>
    </w:p>
    <w:p w:rsidR="00C30B9F" w:rsidRPr="00C30B9F" w:rsidRDefault="00C30B9F" w:rsidP="00C30B9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30B9F" w:rsidRPr="00C30B9F" w:rsidRDefault="00C30B9F" w:rsidP="00C30B9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30B9F">
        <w:rPr>
          <w:rFonts w:ascii="Times New Roman" w:hAnsi="Times New Roman" w:cs="Times New Roman"/>
          <w:sz w:val="28"/>
          <w:szCs w:val="28"/>
        </w:rPr>
        <w:t>Заявитель (представитель) _____________________________________</w:t>
      </w:r>
    </w:p>
    <w:p w:rsidR="00C30B9F" w:rsidRPr="00C30B9F" w:rsidRDefault="00C30B9F" w:rsidP="00C30B9F">
      <w:pPr>
        <w:ind w:firstLine="709"/>
        <w:jc w:val="center"/>
        <w:rPr>
          <w:rFonts w:ascii="Times New Roman" w:hAnsi="Times New Roman" w:cs="Times New Roman"/>
          <w:i/>
        </w:rPr>
      </w:pPr>
      <w:r w:rsidRPr="00C30B9F">
        <w:rPr>
          <w:rFonts w:ascii="Times New Roman" w:hAnsi="Times New Roman" w:cs="Times New Roman"/>
          <w:i/>
        </w:rPr>
        <w:t>(фамилия, имя, отчество полностью) (подпись)</w:t>
      </w:r>
    </w:p>
    <w:p w:rsidR="00DB3DEE" w:rsidRPr="00D21448" w:rsidRDefault="00DB3DEE" w:rsidP="00DB3DE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3DEE" w:rsidRPr="00D21448" w:rsidRDefault="00DB3DEE" w:rsidP="00DB3DE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  <w:sectPr w:rsidR="00DB3DEE" w:rsidRPr="00D21448" w:rsidSect="007056E2">
          <w:headerReference w:type="even" r:id="rId14"/>
          <w:headerReference w:type="default" r:id="rId15"/>
          <w:pgSz w:w="11906" w:h="16838"/>
          <w:pgMar w:top="1418" w:right="1133" w:bottom="1134" w:left="1559" w:header="425" w:footer="709" w:gutter="0"/>
          <w:cols w:space="708"/>
          <w:titlePg/>
          <w:docGrid w:linePitch="360"/>
        </w:sectPr>
      </w:pPr>
    </w:p>
    <w:p w:rsidR="00DB3DEE" w:rsidRPr="00D21448" w:rsidRDefault="00DB3DEE" w:rsidP="00DB3DEE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right"/>
        <w:outlineLvl w:val="1"/>
        <w:rPr>
          <w:rFonts w:ascii="Times New Roman" w:hAnsi="Times New Roman"/>
          <w:sz w:val="20"/>
          <w:szCs w:val="20"/>
        </w:rPr>
      </w:pPr>
      <w:r w:rsidRPr="00D21448">
        <w:rPr>
          <w:rFonts w:ascii="Times New Roman" w:hAnsi="Times New Roman"/>
          <w:bCs/>
          <w:sz w:val="28"/>
          <w:szCs w:val="24"/>
        </w:rPr>
        <w:lastRenderedPageBreak/>
        <w:t>Приложение</w:t>
      </w:r>
      <w:r w:rsidRPr="00D21448">
        <w:rPr>
          <w:rFonts w:ascii="Times New Roman" w:eastAsiaTheme="minorEastAsia" w:hAnsi="Times New Roman"/>
          <w:b/>
          <w:bCs/>
          <w:sz w:val="28"/>
        </w:rPr>
        <w:t xml:space="preserve"> </w:t>
      </w:r>
      <w:r w:rsidRPr="00D21448">
        <w:rPr>
          <w:rFonts w:ascii="Times New Roman" w:eastAsiaTheme="minorEastAsia" w:hAnsi="Times New Roman"/>
          <w:bCs/>
          <w:sz w:val="28"/>
        </w:rPr>
        <w:t>№ 5</w:t>
      </w:r>
      <w:r w:rsidRPr="00D21448">
        <w:rPr>
          <w:rFonts w:ascii="Times New Roman" w:eastAsiaTheme="minorEastAsia" w:hAnsi="Times New Roman"/>
          <w:bCs/>
          <w:sz w:val="28"/>
        </w:rPr>
        <w:br/>
        <w:t>к Административному регламенту</w:t>
      </w:r>
      <w:r w:rsidRPr="00D21448">
        <w:rPr>
          <w:rFonts w:ascii="Times New Roman" w:hAnsi="Times New Roman"/>
          <w:sz w:val="28"/>
          <w:szCs w:val="28"/>
        </w:rPr>
        <w:t xml:space="preserve"> </w:t>
      </w:r>
      <w:r w:rsidRPr="00D21448">
        <w:rPr>
          <w:rFonts w:ascii="Times New Roman" w:hAnsi="Times New Roman"/>
          <w:sz w:val="28"/>
          <w:szCs w:val="28"/>
        </w:rPr>
        <w:br/>
      </w:r>
    </w:p>
    <w:p w:rsidR="00DB3DEE" w:rsidRPr="00DB3DEE" w:rsidRDefault="00DB3DEE" w:rsidP="00DB3DEE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B3DEE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f7"/>
        <w:tblW w:w="15276" w:type="dxa"/>
        <w:tblLayout w:type="fixed"/>
        <w:tblLook w:val="04A0"/>
      </w:tblPr>
      <w:tblGrid>
        <w:gridCol w:w="2376"/>
        <w:gridCol w:w="2694"/>
        <w:gridCol w:w="1559"/>
        <w:gridCol w:w="2268"/>
        <w:gridCol w:w="1843"/>
        <w:gridCol w:w="1842"/>
        <w:gridCol w:w="54"/>
        <w:gridCol w:w="2640"/>
      </w:tblGrid>
      <w:tr w:rsidR="00DB3DEE" w:rsidRPr="00FE4A2F" w:rsidTr="00EA7BEB">
        <w:trPr>
          <w:trHeight w:val="2301"/>
        </w:trPr>
        <w:tc>
          <w:tcPr>
            <w:tcW w:w="2376" w:type="dxa"/>
            <w:vAlign w:val="center"/>
          </w:tcPr>
          <w:p w:rsidR="00DB3DEE" w:rsidRPr="00FE4A2F" w:rsidRDefault="00DB3DE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  <w:vAlign w:val="center"/>
          </w:tcPr>
          <w:p w:rsidR="00DB3DEE" w:rsidRPr="00FE4A2F" w:rsidRDefault="00DB3DE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559" w:type="dxa"/>
            <w:vAlign w:val="center"/>
          </w:tcPr>
          <w:p w:rsidR="00DB3DEE" w:rsidRPr="00FE4A2F" w:rsidRDefault="00DB3DE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268" w:type="dxa"/>
            <w:vAlign w:val="center"/>
          </w:tcPr>
          <w:p w:rsidR="00DB3DEE" w:rsidRPr="00FE4A2F" w:rsidRDefault="00DB3DE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  <w:vAlign w:val="center"/>
          </w:tcPr>
          <w:p w:rsidR="00DB3DEE" w:rsidRPr="00FE4A2F" w:rsidRDefault="00DB3DE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42" w:type="dxa"/>
            <w:vAlign w:val="center"/>
          </w:tcPr>
          <w:p w:rsidR="00DB3DEE" w:rsidRPr="00FE4A2F" w:rsidRDefault="00DB3DE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94" w:type="dxa"/>
            <w:gridSpan w:val="2"/>
            <w:vAlign w:val="center"/>
          </w:tcPr>
          <w:p w:rsidR="00DB3DEE" w:rsidRPr="00FE4A2F" w:rsidRDefault="00DB3DE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DB3DEE" w:rsidRPr="00FE4A2F" w:rsidTr="00EA7BEB">
        <w:tc>
          <w:tcPr>
            <w:tcW w:w="2376" w:type="dxa"/>
            <w:vAlign w:val="center"/>
          </w:tcPr>
          <w:p w:rsidR="00DB3DEE" w:rsidRPr="00FE4A2F" w:rsidRDefault="00DB3DE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DB3DEE" w:rsidRPr="00FE4A2F" w:rsidRDefault="00DB3DE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B3DEE" w:rsidRPr="00FE4A2F" w:rsidRDefault="00DB3DE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DB3DEE" w:rsidRPr="00FE4A2F" w:rsidRDefault="00DB3DE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DB3DEE" w:rsidRPr="00FE4A2F" w:rsidRDefault="00DB3DE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DB3DEE" w:rsidRPr="00FE4A2F" w:rsidRDefault="00DB3DE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Cs w:val="28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:rsidR="00DB3DEE" w:rsidRPr="00FE4A2F" w:rsidRDefault="00DB3DE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Cs w:val="28"/>
              </w:rPr>
              <w:t>7</w:t>
            </w:r>
          </w:p>
        </w:tc>
      </w:tr>
      <w:tr w:rsidR="00DB3DEE" w:rsidRPr="00FE4A2F" w:rsidTr="00FC1548">
        <w:trPr>
          <w:trHeight w:val="509"/>
        </w:trPr>
        <w:tc>
          <w:tcPr>
            <w:tcW w:w="15276" w:type="dxa"/>
            <w:gridSpan w:val="8"/>
            <w:vAlign w:val="center"/>
          </w:tcPr>
          <w:p w:rsidR="00DB3DEE" w:rsidRPr="00FE4A2F" w:rsidRDefault="00DB3DEE" w:rsidP="00FE4A2F">
            <w:pPr>
              <w:pStyle w:val="a6"/>
              <w:numPr>
                <w:ilvl w:val="3"/>
                <w:numId w:val="3"/>
              </w:numPr>
              <w:tabs>
                <w:tab w:val="left" w:pos="567"/>
              </w:tabs>
              <w:ind w:left="0" w:firstLine="0"/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FE4A2F">
              <w:rPr>
                <w:rFonts w:ascii="Times New Roman" w:eastAsia="Calibri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FC1548" w:rsidRPr="00FE4A2F" w:rsidTr="00EA7BEB">
        <w:tc>
          <w:tcPr>
            <w:tcW w:w="2376" w:type="dxa"/>
            <w:vMerge w:val="restart"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Поступление заявления и документов, необходимых для предоставления муниципальной услуги </w:t>
            </w:r>
          </w:p>
        </w:tc>
        <w:tc>
          <w:tcPr>
            <w:tcW w:w="2694" w:type="dxa"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регламента. Регистрация заявления и </w:t>
            </w:r>
            <w:proofErr w:type="gramStart"/>
            <w:r w:rsidRPr="00FE4A2F">
              <w:rPr>
                <w:rFonts w:eastAsia="Calibri" w:cs="Times New Roman"/>
                <w:sz w:val="24"/>
                <w:szCs w:val="24"/>
              </w:rPr>
              <w:t>документов</w:t>
            </w:r>
            <w:proofErr w:type="gramEnd"/>
            <w:r w:rsidRPr="00FE4A2F">
              <w:rPr>
                <w:rFonts w:eastAsia="Calibri" w:cs="Times New Roman"/>
                <w:sz w:val="24"/>
                <w:szCs w:val="24"/>
              </w:rPr>
              <w:t xml:space="preserve"> необходимых для предоставления муниципальной услуги</w:t>
            </w:r>
          </w:p>
        </w:tc>
        <w:tc>
          <w:tcPr>
            <w:tcW w:w="1559" w:type="dxa"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В срок, установлен </w:t>
            </w:r>
            <w:proofErr w:type="spellStart"/>
            <w:r w:rsidRPr="00FE4A2F">
              <w:rPr>
                <w:rFonts w:eastAsia="Calibri" w:cs="Times New Roman"/>
                <w:sz w:val="24"/>
                <w:szCs w:val="24"/>
              </w:rPr>
              <w:t>ный</w:t>
            </w:r>
            <w:proofErr w:type="spellEnd"/>
            <w:r w:rsidRPr="00FE4A2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4A2F">
              <w:rPr>
                <w:rFonts w:eastAsia="Calibri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4A2F">
              <w:rPr>
                <w:rFonts w:eastAsia="Calibri" w:cs="Times New Roman"/>
                <w:sz w:val="24"/>
                <w:szCs w:val="24"/>
              </w:rPr>
              <w:t xml:space="preserve"> 2.21 административного регламента</w:t>
            </w:r>
          </w:p>
        </w:tc>
        <w:tc>
          <w:tcPr>
            <w:tcW w:w="2268" w:type="dxa"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 w:val="24"/>
                <w:szCs w:val="24"/>
              </w:rPr>
              <w:t>Должностное лицо, ответственное за делопроизводство/Ответственное</w:t>
            </w:r>
            <w:r w:rsidRPr="00FE4A2F">
              <w:rPr>
                <w:rFonts w:cs="Times New Roman"/>
                <w:strike/>
                <w:sz w:val="24"/>
                <w:szCs w:val="24"/>
              </w:rPr>
              <w:t xml:space="preserve"> </w:t>
            </w:r>
            <w:r w:rsidRPr="00FE4A2F">
              <w:rPr>
                <w:rFonts w:cs="Times New Roman"/>
                <w:sz w:val="24"/>
                <w:szCs w:val="24"/>
              </w:rPr>
              <w:t>должностное лицо</w:t>
            </w:r>
          </w:p>
        </w:tc>
        <w:tc>
          <w:tcPr>
            <w:tcW w:w="1843" w:type="dxa"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proofErr w:type="gramStart"/>
            <w:r w:rsidRPr="00FE4A2F">
              <w:rPr>
                <w:rFonts w:eastAsia="Calibri" w:cs="Times New Roman"/>
                <w:sz w:val="24"/>
                <w:szCs w:val="24"/>
              </w:rPr>
              <w:t xml:space="preserve">Уполномочен </w:t>
            </w:r>
            <w:proofErr w:type="spellStart"/>
            <w:r w:rsidRPr="00FE4A2F">
              <w:rPr>
                <w:rFonts w:eastAsia="Calibri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E4A2F">
              <w:rPr>
                <w:rFonts w:eastAsia="Calibri" w:cs="Times New Roman"/>
                <w:sz w:val="24"/>
                <w:szCs w:val="24"/>
              </w:rPr>
              <w:t xml:space="preserve"> орган, департамент /ГИС</w:t>
            </w:r>
          </w:p>
        </w:tc>
        <w:tc>
          <w:tcPr>
            <w:tcW w:w="1842" w:type="dxa"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Наличие заявления и </w:t>
            </w:r>
            <w:proofErr w:type="gramStart"/>
            <w:r w:rsidRPr="00FE4A2F">
              <w:rPr>
                <w:rFonts w:eastAsia="Calibri" w:cs="Times New Roman"/>
                <w:sz w:val="24"/>
                <w:szCs w:val="24"/>
              </w:rPr>
              <w:t>документов</w:t>
            </w:r>
            <w:proofErr w:type="gramEnd"/>
            <w:r w:rsidRPr="00FE4A2F">
              <w:rPr>
                <w:rFonts w:eastAsia="Calibri" w:cs="Times New Roman"/>
                <w:sz w:val="24"/>
                <w:szCs w:val="24"/>
              </w:rPr>
              <w:t xml:space="preserve"> необходимых для предоставления муниципальной услуги и отсутствие оснований для отказа в приеме документов</w:t>
            </w:r>
          </w:p>
        </w:tc>
        <w:tc>
          <w:tcPr>
            <w:tcW w:w="2694" w:type="dxa"/>
            <w:gridSpan w:val="2"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 w:val="24"/>
                <w:szCs w:val="24"/>
              </w:rPr>
              <w:t xml:space="preserve">Регистрация заявления 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в электронном документообороте </w:t>
            </w:r>
            <w:r w:rsidRPr="00FE4A2F">
              <w:rPr>
                <w:rFonts w:cs="Times New Roman"/>
                <w:sz w:val="24"/>
                <w:szCs w:val="24"/>
              </w:rPr>
              <w:t>назначение должностного лица</w:t>
            </w:r>
            <w:r w:rsidR="0074573E" w:rsidRPr="00FE4A2F">
              <w:rPr>
                <w:rFonts w:cs="Times New Roman"/>
                <w:sz w:val="24"/>
                <w:szCs w:val="24"/>
              </w:rPr>
              <w:t xml:space="preserve"> структурного подразделения, ответственного</w:t>
            </w:r>
            <w:r w:rsidRPr="00FE4A2F">
              <w:rPr>
                <w:rFonts w:cs="Times New Roman"/>
                <w:sz w:val="24"/>
                <w:szCs w:val="24"/>
              </w:rPr>
              <w:t xml:space="preserve"> за предоставление муниципальной услуги и передача ему документов</w:t>
            </w:r>
          </w:p>
        </w:tc>
      </w:tr>
      <w:tr w:rsidR="00FC1548" w:rsidRPr="00FE4A2F" w:rsidTr="00EA7BEB">
        <w:tc>
          <w:tcPr>
            <w:tcW w:w="2376" w:type="dxa"/>
            <w:vMerge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В случае выявления оснований для отказа в приеме документов (возврат документов без рассмотрения), направление заявителю решения об отказе способом, указанным в заявлении о предоставлении муниципальной услуги</w:t>
            </w:r>
          </w:p>
        </w:tc>
        <w:tc>
          <w:tcPr>
            <w:tcW w:w="1559" w:type="dxa"/>
            <w:vAlign w:val="center"/>
          </w:tcPr>
          <w:p w:rsidR="00FC1548" w:rsidRPr="00FE4A2F" w:rsidRDefault="00FC1548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2268" w:type="dxa"/>
            <w:vAlign w:val="center"/>
          </w:tcPr>
          <w:p w:rsidR="00FC1548" w:rsidRPr="00FE4A2F" w:rsidRDefault="0074573E" w:rsidP="00FE4A2F">
            <w:pPr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Должностное лицо </w:t>
            </w:r>
            <w:r w:rsidRPr="00FE4A2F">
              <w:rPr>
                <w:rFonts w:cs="Times New Roman"/>
                <w:sz w:val="24"/>
                <w:szCs w:val="24"/>
              </w:rPr>
              <w:t>структурного подразделения, ответственное за 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842" w:type="dxa"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Наличие оснований для отказа в приеме документов (возврата без рассмотрения)</w:t>
            </w:r>
          </w:p>
        </w:tc>
        <w:tc>
          <w:tcPr>
            <w:tcW w:w="2694" w:type="dxa"/>
            <w:gridSpan w:val="2"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Направленное заявителю решение об отказе в приеме документов, необходимых для предоставления услуги</w:t>
            </w:r>
          </w:p>
        </w:tc>
      </w:tr>
      <w:tr w:rsidR="00FC1548" w:rsidRPr="00FE4A2F" w:rsidTr="00EA7BEB">
        <w:tc>
          <w:tcPr>
            <w:tcW w:w="2376" w:type="dxa"/>
            <w:vMerge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 xml:space="preserve">Направление заявителю электронного 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уведомления 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>о приеме заявления к рассмотрению, регистрации либо об отказе</w:t>
            </w:r>
          </w:p>
        </w:tc>
        <w:tc>
          <w:tcPr>
            <w:tcW w:w="1559" w:type="dxa"/>
            <w:vAlign w:val="center"/>
          </w:tcPr>
          <w:p w:rsidR="00FC1548" w:rsidRPr="00FE4A2F" w:rsidRDefault="00FC1548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В срок, установленный </w:t>
            </w:r>
            <w:proofErr w:type="spellStart"/>
            <w:proofErr w:type="gramStart"/>
            <w:r w:rsidRPr="00FE4A2F">
              <w:rPr>
                <w:rFonts w:eastAsia="Calibri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4A2F">
              <w:rPr>
                <w:rFonts w:eastAsia="Calibri" w:cs="Times New Roman"/>
                <w:sz w:val="24"/>
                <w:szCs w:val="24"/>
              </w:rPr>
              <w:t xml:space="preserve"> 3.4 административного регламента</w:t>
            </w:r>
          </w:p>
        </w:tc>
        <w:tc>
          <w:tcPr>
            <w:tcW w:w="2268" w:type="dxa"/>
            <w:vAlign w:val="center"/>
          </w:tcPr>
          <w:p w:rsidR="00FC1548" w:rsidRPr="00FE4A2F" w:rsidRDefault="00FC1548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1843" w:type="dxa"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ГИС</w:t>
            </w:r>
          </w:p>
        </w:tc>
        <w:tc>
          <w:tcPr>
            <w:tcW w:w="1842" w:type="dxa"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</w:rPr>
              <w:t xml:space="preserve">Наличие (отсутствие) </w:t>
            </w:r>
            <w:r w:rsidRPr="00FE4A2F">
              <w:rPr>
                <w:rFonts w:eastAsia="Calibri" w:cs="Times New Roman"/>
                <w:sz w:val="24"/>
                <w:szCs w:val="24"/>
              </w:rPr>
              <w:t>оснований для отказа в приеме документов</w:t>
            </w:r>
          </w:p>
        </w:tc>
        <w:tc>
          <w:tcPr>
            <w:tcW w:w="2694" w:type="dxa"/>
            <w:gridSpan w:val="2"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Направленное заявителю электронное уведомление о приеме заявления к рассмотрению, регистрации либо отказе </w:t>
            </w:r>
          </w:p>
        </w:tc>
      </w:tr>
      <w:tr w:rsidR="00DB3DEE" w:rsidRPr="00FE4A2F" w:rsidTr="004A4849">
        <w:tc>
          <w:tcPr>
            <w:tcW w:w="15276" w:type="dxa"/>
            <w:gridSpan w:val="8"/>
            <w:vAlign w:val="center"/>
          </w:tcPr>
          <w:p w:rsidR="00DB3DEE" w:rsidRPr="00FE4A2F" w:rsidRDefault="00DB3DEE" w:rsidP="00FE4A2F">
            <w:pPr>
              <w:pStyle w:val="a6"/>
              <w:numPr>
                <w:ilvl w:val="3"/>
                <w:numId w:val="3"/>
              </w:numPr>
              <w:tabs>
                <w:tab w:val="left" w:pos="567"/>
              </w:tabs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A2F">
              <w:rPr>
                <w:rFonts w:ascii="Times New Roman" w:eastAsia="Calibri" w:hAnsi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74573E" w:rsidRPr="00FE4A2F" w:rsidTr="00EA7BEB">
        <w:trPr>
          <w:trHeight w:val="423"/>
        </w:trPr>
        <w:tc>
          <w:tcPr>
            <w:tcW w:w="2376" w:type="dxa"/>
            <w:vMerge w:val="restart"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 w:val="24"/>
                <w:szCs w:val="24"/>
              </w:rPr>
              <w:t xml:space="preserve">Поступление зарегистрированного заявления и документов, необходимых для предоставления муниципальной услуги 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должностному лицу </w:t>
            </w:r>
            <w:r w:rsidRPr="00FE4A2F">
              <w:rPr>
                <w:rFonts w:cs="Times New Roman"/>
                <w:sz w:val="24"/>
                <w:szCs w:val="24"/>
              </w:rPr>
              <w:t xml:space="preserve">структурного подразделения, ответственному за </w:t>
            </w:r>
            <w:r w:rsidRPr="00FE4A2F">
              <w:rPr>
                <w:rFonts w:cs="Times New Roman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2694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lastRenderedPageBreak/>
              <w:t>Формирование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2268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Должностное лицо </w:t>
            </w:r>
            <w:r w:rsidRPr="00FE4A2F">
              <w:rPr>
                <w:rFonts w:cs="Times New Roman"/>
                <w:sz w:val="24"/>
                <w:szCs w:val="24"/>
              </w:rPr>
              <w:t>структурного подразделения, ответственное за 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ГИС/ СМЭВ</w:t>
            </w:r>
          </w:p>
        </w:tc>
        <w:tc>
          <w:tcPr>
            <w:tcW w:w="1896" w:type="dxa"/>
            <w:gridSpan w:val="2"/>
            <w:vAlign w:val="center"/>
          </w:tcPr>
          <w:p w:rsidR="0074573E" w:rsidRPr="00FE4A2F" w:rsidRDefault="0074573E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</w:rPr>
              <w:t xml:space="preserve">Отсутствие документов, (сведений), </w:t>
            </w:r>
            <w:proofErr w:type="gramStart"/>
            <w:r w:rsidRPr="00FE4A2F">
              <w:rPr>
                <w:rFonts w:cs="Times New Roman"/>
                <w:sz w:val="24"/>
                <w:szCs w:val="24"/>
              </w:rPr>
              <w:t xml:space="preserve">предусмотрен </w:t>
            </w:r>
            <w:proofErr w:type="spellStart"/>
            <w:r w:rsidRPr="00FE4A2F">
              <w:rPr>
                <w:rFonts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E4A2F">
              <w:rPr>
                <w:rFonts w:cs="Times New Roman"/>
                <w:sz w:val="24"/>
                <w:szCs w:val="24"/>
              </w:rPr>
              <w:t xml:space="preserve"> пунктом 2.10, необходимых для предоставления  муниципальной услуги</w:t>
            </w:r>
          </w:p>
        </w:tc>
        <w:tc>
          <w:tcPr>
            <w:tcW w:w="2640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74573E" w:rsidRPr="00FE4A2F" w:rsidTr="00EA7BEB">
        <w:trPr>
          <w:trHeight w:val="2385"/>
        </w:trPr>
        <w:tc>
          <w:tcPr>
            <w:tcW w:w="2376" w:type="dxa"/>
            <w:vMerge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2268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Должностное лицо </w:t>
            </w:r>
            <w:r w:rsidRPr="00FE4A2F">
              <w:rPr>
                <w:rFonts w:cs="Times New Roman"/>
                <w:sz w:val="24"/>
                <w:szCs w:val="24"/>
              </w:rPr>
              <w:t>структурного подразделения, ответственное за 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ГИС/ СМЭВ</w:t>
            </w:r>
          </w:p>
        </w:tc>
        <w:tc>
          <w:tcPr>
            <w:tcW w:w="1896" w:type="dxa"/>
            <w:gridSpan w:val="2"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640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</w:rPr>
              <w:t>Полученные ответы на межведомственные запросы автоматически регистрируются в СМЭВ и приобщаются к заявлению</w:t>
            </w:r>
          </w:p>
        </w:tc>
      </w:tr>
      <w:tr w:rsidR="00DB3DEE" w:rsidRPr="00FE4A2F" w:rsidTr="004A4849">
        <w:tc>
          <w:tcPr>
            <w:tcW w:w="15276" w:type="dxa"/>
            <w:gridSpan w:val="8"/>
            <w:vAlign w:val="center"/>
          </w:tcPr>
          <w:p w:rsidR="00DB3DEE" w:rsidRPr="00FE4A2F" w:rsidRDefault="00DB3DEE" w:rsidP="00FE4A2F">
            <w:pPr>
              <w:pStyle w:val="a6"/>
              <w:numPr>
                <w:ilvl w:val="3"/>
                <w:numId w:val="3"/>
              </w:numPr>
              <w:tabs>
                <w:tab w:val="left" w:pos="567"/>
              </w:tabs>
              <w:ind w:left="0" w:firstLine="0"/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FE4A2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74573E" w:rsidRPr="00FE4A2F" w:rsidTr="00EA7BEB">
        <w:tc>
          <w:tcPr>
            <w:tcW w:w="2376" w:type="dxa"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Зарегистрированное заявление и </w:t>
            </w:r>
            <w:proofErr w:type="gramStart"/>
            <w:r w:rsidRPr="00FE4A2F">
              <w:rPr>
                <w:rFonts w:eastAsia="Calibri" w:cs="Times New Roman"/>
                <w:sz w:val="24"/>
                <w:szCs w:val="24"/>
              </w:rPr>
              <w:t>документы</w:t>
            </w:r>
            <w:proofErr w:type="gramEnd"/>
            <w:r w:rsidRPr="00FE4A2F">
              <w:rPr>
                <w:rFonts w:eastAsia="Calibri" w:cs="Times New Roman"/>
                <w:sz w:val="24"/>
                <w:szCs w:val="24"/>
              </w:rPr>
              <w:t xml:space="preserve"> необходимые для предоставлении муниципальной услуги, в том числе ответы на межведомственные запросы (в случае их направления) и при необходимости получение согласования с органом исполнительной власти в области лесных отношений </w:t>
            </w:r>
          </w:p>
        </w:tc>
        <w:tc>
          <w:tcPr>
            <w:tcW w:w="2694" w:type="dxa"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9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</w:rPr>
              <w:t>не позднее 2 рабочих дней до окончания срока предоставления муниципальной услуги</w:t>
            </w:r>
          </w:p>
        </w:tc>
        <w:tc>
          <w:tcPr>
            <w:tcW w:w="2268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Должностное лицо </w:t>
            </w:r>
            <w:r w:rsidRPr="00FE4A2F">
              <w:rPr>
                <w:rFonts w:cs="Times New Roman"/>
                <w:sz w:val="24"/>
                <w:szCs w:val="24"/>
              </w:rPr>
              <w:t>структурного подразделения, ответственное за 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896" w:type="dxa"/>
            <w:gridSpan w:val="2"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 w:val="24"/>
                <w:szCs w:val="24"/>
              </w:rPr>
              <w:t>Наличие (отсутствие) оснований для приостановления или отказа в предоставлении муниципальной услуги</w:t>
            </w:r>
          </w:p>
        </w:tc>
        <w:tc>
          <w:tcPr>
            <w:tcW w:w="2640" w:type="dxa"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Проект результата предоставления муниципальной услуги указанного в пункте 2.5 Административного регламента</w:t>
            </w:r>
          </w:p>
        </w:tc>
      </w:tr>
      <w:tr w:rsidR="00DB3DEE" w:rsidRPr="00FE4A2F" w:rsidTr="004A4849">
        <w:tc>
          <w:tcPr>
            <w:tcW w:w="15276" w:type="dxa"/>
            <w:gridSpan w:val="8"/>
            <w:vAlign w:val="center"/>
          </w:tcPr>
          <w:p w:rsidR="00DB3DEE" w:rsidRPr="00FE4A2F" w:rsidRDefault="00DB3DEE" w:rsidP="00FE4A2F">
            <w:pPr>
              <w:pStyle w:val="a6"/>
              <w:numPr>
                <w:ilvl w:val="3"/>
                <w:numId w:val="3"/>
              </w:numPr>
              <w:tabs>
                <w:tab w:val="left" w:pos="567"/>
              </w:tabs>
              <w:ind w:left="0" w:firstLine="0"/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FE4A2F">
              <w:rPr>
                <w:rFonts w:ascii="Times New Roman" w:eastAsia="Calibri" w:hAnsi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4C5F39" w:rsidRPr="00FE4A2F" w:rsidTr="001A4D2D">
        <w:trPr>
          <w:trHeight w:val="2677"/>
        </w:trPr>
        <w:tc>
          <w:tcPr>
            <w:tcW w:w="2376" w:type="dxa"/>
            <w:vAlign w:val="center"/>
          </w:tcPr>
          <w:p w:rsidR="004C5F39" w:rsidRPr="00FE4A2F" w:rsidRDefault="004C5F39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lastRenderedPageBreak/>
              <w:t>Проект результата предоставления муниципальной услуги указанный в пункте 2.5 Административного регламента</w:t>
            </w:r>
          </w:p>
        </w:tc>
        <w:tc>
          <w:tcPr>
            <w:tcW w:w="2694" w:type="dxa"/>
            <w:vAlign w:val="center"/>
          </w:tcPr>
          <w:p w:rsidR="004C5F39" w:rsidRPr="00FE4A2F" w:rsidRDefault="004C5F39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559" w:type="dxa"/>
            <w:vAlign w:val="center"/>
          </w:tcPr>
          <w:p w:rsidR="004C5F39" w:rsidRPr="00FE4A2F" w:rsidRDefault="004C5F39" w:rsidP="001A4D2D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1 рабочи</w:t>
            </w:r>
            <w:r w:rsidR="001A4D2D">
              <w:rPr>
                <w:rFonts w:eastAsia="Calibri" w:cs="Times New Roman"/>
                <w:sz w:val="24"/>
                <w:szCs w:val="24"/>
              </w:rPr>
              <w:t>й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 д</w:t>
            </w:r>
            <w:r w:rsidR="001A4D2D">
              <w:rPr>
                <w:rFonts w:eastAsia="Calibri" w:cs="Times New Roman"/>
                <w:sz w:val="24"/>
                <w:szCs w:val="24"/>
              </w:rPr>
              <w:t>ень</w:t>
            </w:r>
          </w:p>
        </w:tc>
        <w:tc>
          <w:tcPr>
            <w:tcW w:w="2268" w:type="dxa"/>
            <w:vAlign w:val="center"/>
          </w:tcPr>
          <w:p w:rsidR="004C5F39" w:rsidRPr="00FE4A2F" w:rsidRDefault="004C5F39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Руководитель департамента или иное уполномоченное им лицо</w:t>
            </w:r>
          </w:p>
        </w:tc>
        <w:tc>
          <w:tcPr>
            <w:tcW w:w="1843" w:type="dxa"/>
            <w:vAlign w:val="center"/>
          </w:tcPr>
          <w:p w:rsidR="004C5F39" w:rsidRPr="00FE4A2F" w:rsidRDefault="004C5F39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Департамент / ГИС</w:t>
            </w:r>
          </w:p>
        </w:tc>
        <w:tc>
          <w:tcPr>
            <w:tcW w:w="1896" w:type="dxa"/>
            <w:gridSpan w:val="2"/>
            <w:vAlign w:val="center"/>
          </w:tcPr>
          <w:p w:rsidR="004C5F39" w:rsidRPr="00FE4A2F" w:rsidRDefault="004C5F39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40" w:type="dxa"/>
            <w:vAlign w:val="center"/>
          </w:tcPr>
          <w:p w:rsidR="004C5F39" w:rsidRPr="00FE4A2F" w:rsidRDefault="004C5F39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Результат предоставления муниципальной услуги указанный в пункте 2.5 Административного регламента, подписанный уполномоченным должностным лицом</w:t>
            </w:r>
          </w:p>
        </w:tc>
      </w:tr>
      <w:tr w:rsidR="00DB3DEE" w:rsidRPr="00FE4A2F" w:rsidTr="00EA7BEB">
        <w:trPr>
          <w:trHeight w:val="168"/>
        </w:trPr>
        <w:tc>
          <w:tcPr>
            <w:tcW w:w="15276" w:type="dxa"/>
            <w:gridSpan w:val="8"/>
            <w:vAlign w:val="center"/>
          </w:tcPr>
          <w:p w:rsidR="00DB3DEE" w:rsidRPr="00FE4A2F" w:rsidRDefault="00DB3DEE" w:rsidP="00FE4A2F">
            <w:pPr>
              <w:pStyle w:val="a6"/>
              <w:numPr>
                <w:ilvl w:val="3"/>
                <w:numId w:val="3"/>
              </w:numPr>
              <w:tabs>
                <w:tab w:val="left" w:pos="567"/>
              </w:tabs>
              <w:ind w:left="0" w:firstLine="0"/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FE4A2F">
              <w:rPr>
                <w:rFonts w:ascii="Times New Roman" w:eastAsia="Calibri" w:hAnsi="Times New Roman"/>
                <w:sz w:val="24"/>
                <w:szCs w:val="24"/>
              </w:rPr>
              <w:t>Выдача результата</w:t>
            </w:r>
          </w:p>
        </w:tc>
      </w:tr>
      <w:tr w:rsidR="00FC1548" w:rsidRPr="00FE4A2F" w:rsidTr="001A4D2D">
        <w:trPr>
          <w:trHeight w:val="3640"/>
        </w:trPr>
        <w:tc>
          <w:tcPr>
            <w:tcW w:w="2376" w:type="dxa"/>
            <w:vMerge w:val="restart"/>
            <w:vAlign w:val="center"/>
          </w:tcPr>
          <w:p w:rsidR="00FC1548" w:rsidRPr="00FE4A2F" w:rsidRDefault="00FC1548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Результат предоставления муниципальной услуги указанный в пункте 2.5 Административного регламента, подписанный уполномоченным должностным лицом</w:t>
            </w:r>
          </w:p>
        </w:tc>
        <w:tc>
          <w:tcPr>
            <w:tcW w:w="2694" w:type="dxa"/>
            <w:vAlign w:val="center"/>
          </w:tcPr>
          <w:p w:rsidR="00FC1548" w:rsidRPr="00FE4A2F" w:rsidRDefault="00FC1548" w:rsidP="00FE4A2F">
            <w:pPr>
              <w:ind w:left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559" w:type="dxa"/>
            <w:vAlign w:val="center"/>
          </w:tcPr>
          <w:p w:rsidR="00FC1548" w:rsidRPr="00FE4A2F" w:rsidRDefault="00FC1548" w:rsidP="00FE4A2F">
            <w:pPr>
              <w:ind w:left="2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 xml:space="preserve">В 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день окончания </w:t>
            </w:r>
            <w:proofErr w:type="spellStart"/>
            <w:r w:rsidRPr="00FE4A2F">
              <w:rPr>
                <w:rFonts w:eastAsia="Calibri" w:cs="Times New Roman"/>
                <w:sz w:val="24"/>
                <w:szCs w:val="24"/>
              </w:rPr>
              <w:t>адм</w:t>
            </w:r>
            <w:proofErr w:type="spellEnd"/>
            <w:r w:rsidRPr="00FE4A2F">
              <w:rPr>
                <w:rFonts w:eastAsia="Calibri" w:cs="Times New Roman"/>
                <w:sz w:val="24"/>
                <w:szCs w:val="24"/>
              </w:rPr>
              <w:t>. процедуры принятия решения</w:t>
            </w:r>
          </w:p>
        </w:tc>
        <w:tc>
          <w:tcPr>
            <w:tcW w:w="2268" w:type="dxa"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 w:val="24"/>
                <w:szCs w:val="24"/>
              </w:rPr>
              <w:t>Должностное лицо</w:t>
            </w:r>
            <w:r w:rsidRPr="00FE4A2F">
              <w:rPr>
                <w:rFonts w:cs="Times New Roman"/>
                <w:strike/>
                <w:sz w:val="24"/>
                <w:szCs w:val="24"/>
              </w:rPr>
              <w:t>,</w:t>
            </w:r>
            <w:r w:rsidRPr="00FE4A2F">
              <w:rPr>
                <w:rFonts w:cs="Times New Roman"/>
                <w:sz w:val="24"/>
                <w:szCs w:val="24"/>
              </w:rPr>
              <w:t xml:space="preserve"> ответственное за делопроизводство / </w:t>
            </w:r>
            <w:r w:rsidR="0074573E" w:rsidRPr="00FE4A2F">
              <w:rPr>
                <w:rFonts w:eastAsia="Calibri" w:cs="Times New Roman"/>
                <w:sz w:val="24"/>
                <w:szCs w:val="24"/>
              </w:rPr>
              <w:t xml:space="preserve">Должностное лицо </w:t>
            </w:r>
            <w:r w:rsidR="0074573E" w:rsidRPr="00FE4A2F">
              <w:rPr>
                <w:rFonts w:cs="Times New Roman"/>
                <w:sz w:val="24"/>
                <w:szCs w:val="24"/>
              </w:rPr>
              <w:t>структурного подразделения, ответственное за 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FC1548" w:rsidRPr="00FE4A2F" w:rsidRDefault="00FC1548" w:rsidP="00FE4A2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Департамент / ГИС</w:t>
            </w:r>
          </w:p>
        </w:tc>
        <w:tc>
          <w:tcPr>
            <w:tcW w:w="1896" w:type="dxa"/>
            <w:gridSpan w:val="2"/>
            <w:vAlign w:val="center"/>
          </w:tcPr>
          <w:p w:rsidR="00FC1548" w:rsidRPr="00FE4A2F" w:rsidRDefault="00FC1548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Подписанный </w:t>
            </w:r>
            <w:proofErr w:type="gramStart"/>
            <w:r w:rsidRPr="00FE4A2F">
              <w:rPr>
                <w:rFonts w:eastAsia="Calibri" w:cs="Times New Roman"/>
                <w:sz w:val="24"/>
                <w:szCs w:val="24"/>
              </w:rPr>
              <w:t xml:space="preserve">уполномочен </w:t>
            </w:r>
            <w:proofErr w:type="spellStart"/>
            <w:r w:rsidRPr="00FE4A2F">
              <w:rPr>
                <w:rFonts w:eastAsia="Calibri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FE4A2F">
              <w:rPr>
                <w:rFonts w:eastAsia="Calibri" w:cs="Times New Roman"/>
                <w:sz w:val="24"/>
                <w:szCs w:val="24"/>
              </w:rPr>
              <w:t xml:space="preserve"> должностным</w:t>
            </w:r>
          </w:p>
          <w:p w:rsidR="00FC1548" w:rsidRPr="00FE4A2F" w:rsidRDefault="00FC1548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лицом результат предоставления муниципальной услуги указанный в пункте 2.5 Административного регламента </w:t>
            </w:r>
          </w:p>
        </w:tc>
        <w:tc>
          <w:tcPr>
            <w:tcW w:w="2640" w:type="dxa"/>
            <w:vAlign w:val="center"/>
          </w:tcPr>
          <w:p w:rsidR="00FC1548" w:rsidRPr="00177C20" w:rsidRDefault="001A4D2D" w:rsidP="001A4D2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77C20">
              <w:rPr>
                <w:rFonts w:eastAsia="Calibri" w:cs="Times New Roman"/>
                <w:sz w:val="24"/>
                <w:szCs w:val="24"/>
              </w:rPr>
              <w:t>Зарегистрированный документ результата предоставления муниципальной услуги</w:t>
            </w:r>
            <w:r w:rsidR="00FC1548" w:rsidRPr="00177C2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74573E" w:rsidRPr="00FE4A2F" w:rsidTr="000C2468">
        <w:tc>
          <w:tcPr>
            <w:tcW w:w="2376" w:type="dxa"/>
            <w:vMerge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573E" w:rsidRPr="00FE4A2F" w:rsidRDefault="001A4D2D" w:rsidP="001A4D2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Выдача заявителю результата муниципальной услуги, указанного в пункте 2.5 Административного регламента</w:t>
            </w:r>
            <w:r>
              <w:rPr>
                <w:rFonts w:eastAsia="Calibri" w:cs="Times New Roman"/>
                <w:sz w:val="24"/>
                <w:szCs w:val="24"/>
              </w:rPr>
              <w:t xml:space="preserve"> в многофункциональном центре </w:t>
            </w:r>
          </w:p>
        </w:tc>
        <w:tc>
          <w:tcPr>
            <w:tcW w:w="1559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В сроки, </w:t>
            </w:r>
            <w:proofErr w:type="gramStart"/>
            <w:r w:rsidRPr="00FE4A2F">
              <w:rPr>
                <w:rFonts w:eastAsia="Calibri" w:cs="Times New Roman"/>
                <w:sz w:val="24"/>
                <w:szCs w:val="24"/>
              </w:rPr>
              <w:t xml:space="preserve">установлен </w:t>
            </w:r>
            <w:proofErr w:type="spellStart"/>
            <w:r w:rsidRPr="00FE4A2F">
              <w:rPr>
                <w:rFonts w:eastAsia="Calibri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FE4A2F">
              <w:rPr>
                <w:rFonts w:eastAsia="Calibri" w:cs="Times New Roman"/>
                <w:sz w:val="24"/>
                <w:szCs w:val="24"/>
              </w:rPr>
              <w:t xml:space="preserve"> соглашением о взаимодействии между Уполномоче</w:t>
            </w:r>
            <w:r w:rsidRPr="00FE4A2F">
              <w:rPr>
                <w:rFonts w:eastAsia="Calibri" w:cs="Times New Roman"/>
                <w:sz w:val="24"/>
                <w:szCs w:val="24"/>
              </w:rPr>
              <w:lastRenderedPageBreak/>
              <w:t>нным органом и многофункциональным центром</w:t>
            </w:r>
          </w:p>
        </w:tc>
        <w:tc>
          <w:tcPr>
            <w:tcW w:w="2268" w:type="dxa"/>
            <w:vAlign w:val="center"/>
          </w:tcPr>
          <w:p w:rsidR="0074573E" w:rsidRPr="00962385" w:rsidRDefault="00962385" w:rsidP="00962385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62385">
              <w:rPr>
                <w:rFonts w:cs="Times New Roman"/>
                <w:sz w:val="24"/>
                <w:szCs w:val="24"/>
              </w:rPr>
              <w:lastRenderedPageBreak/>
              <w:t>Работник многофункционального центра</w:t>
            </w:r>
          </w:p>
        </w:tc>
        <w:tc>
          <w:tcPr>
            <w:tcW w:w="1843" w:type="dxa"/>
            <w:vAlign w:val="center"/>
          </w:tcPr>
          <w:p w:rsidR="0074573E" w:rsidRPr="00FE4A2F" w:rsidRDefault="00A435BB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Многофункциональный центр</w:t>
            </w:r>
          </w:p>
        </w:tc>
        <w:tc>
          <w:tcPr>
            <w:tcW w:w="1896" w:type="dxa"/>
            <w:gridSpan w:val="2"/>
            <w:vAlign w:val="center"/>
          </w:tcPr>
          <w:p w:rsidR="0074573E" w:rsidRPr="00FE4A2F" w:rsidRDefault="0074573E" w:rsidP="007A6D8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Указание в заявлении способа выдачи результата муниципальной услуги в многофункциональном центре</w:t>
            </w:r>
          </w:p>
        </w:tc>
        <w:tc>
          <w:tcPr>
            <w:tcW w:w="2640" w:type="dxa"/>
            <w:vAlign w:val="center"/>
          </w:tcPr>
          <w:p w:rsidR="0074573E" w:rsidRPr="00FE4A2F" w:rsidRDefault="0074573E" w:rsidP="00FA19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Выдача результата предоставлени</w:t>
            </w:r>
            <w:r w:rsidR="00FA19C0">
              <w:rPr>
                <w:rFonts w:eastAsia="Calibri" w:cs="Times New Roman"/>
                <w:sz w:val="24"/>
                <w:szCs w:val="24"/>
              </w:rPr>
              <w:t>я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FA19C0" w:rsidRPr="00FE4A2F" w:rsidTr="000C2468">
        <w:tc>
          <w:tcPr>
            <w:tcW w:w="2376" w:type="dxa"/>
            <w:vMerge/>
            <w:vAlign w:val="center"/>
          </w:tcPr>
          <w:p w:rsidR="00FA19C0" w:rsidRPr="00FE4A2F" w:rsidRDefault="00FA19C0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A19C0" w:rsidRPr="00FE4A2F" w:rsidRDefault="00FA19C0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Выдача заявителю результата муниципальной услуги, указанного в пункте 2.5 Административного регламента при личном обращении в департамент</w:t>
            </w:r>
          </w:p>
        </w:tc>
        <w:tc>
          <w:tcPr>
            <w:tcW w:w="1559" w:type="dxa"/>
            <w:vAlign w:val="center"/>
          </w:tcPr>
          <w:p w:rsidR="00FA19C0" w:rsidRPr="00FE4A2F" w:rsidRDefault="00FA19C0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15 минут</w:t>
            </w:r>
          </w:p>
        </w:tc>
        <w:tc>
          <w:tcPr>
            <w:tcW w:w="2268" w:type="dxa"/>
            <w:vAlign w:val="center"/>
          </w:tcPr>
          <w:p w:rsidR="00FA19C0" w:rsidRPr="00FE4A2F" w:rsidRDefault="00FA19C0" w:rsidP="00FE4A2F">
            <w:pPr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Должностное лицо </w:t>
            </w:r>
            <w:r w:rsidRPr="00FE4A2F">
              <w:rPr>
                <w:rFonts w:cs="Times New Roman"/>
                <w:sz w:val="24"/>
                <w:szCs w:val="24"/>
              </w:rPr>
              <w:t>структурного подразделения, ответственное за 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FA19C0" w:rsidRPr="00FE4A2F" w:rsidRDefault="00FA19C0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896" w:type="dxa"/>
            <w:gridSpan w:val="2"/>
            <w:vAlign w:val="center"/>
          </w:tcPr>
          <w:p w:rsidR="00FA19C0" w:rsidRPr="00FE4A2F" w:rsidRDefault="00FA19C0" w:rsidP="007A6D8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Указание в заявлении способа выдачи результата при личном обращении в департамент</w:t>
            </w:r>
          </w:p>
        </w:tc>
        <w:tc>
          <w:tcPr>
            <w:tcW w:w="2640" w:type="dxa"/>
            <w:vAlign w:val="center"/>
          </w:tcPr>
          <w:p w:rsidR="00FA19C0" w:rsidRPr="00FE4A2F" w:rsidRDefault="00FA19C0" w:rsidP="00C30D9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Выдача результата предоставлени</w:t>
            </w:r>
            <w:r>
              <w:rPr>
                <w:rFonts w:eastAsia="Calibri" w:cs="Times New Roman"/>
                <w:sz w:val="24"/>
                <w:szCs w:val="24"/>
              </w:rPr>
              <w:t>я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74573E" w:rsidRPr="00FE4A2F" w:rsidTr="000C2468">
        <w:tc>
          <w:tcPr>
            <w:tcW w:w="2376" w:type="dxa"/>
            <w:vMerge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Направление результата муниципальной услуги, указанного в пункте 2.5 Административного регламента почтовым отправлением </w:t>
            </w:r>
          </w:p>
        </w:tc>
        <w:tc>
          <w:tcPr>
            <w:tcW w:w="1559" w:type="dxa"/>
            <w:vAlign w:val="center"/>
          </w:tcPr>
          <w:p w:rsidR="0074573E" w:rsidRPr="00FE4A2F" w:rsidRDefault="002173C8" w:rsidP="002173C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74573E" w:rsidRPr="00FE4A2F">
              <w:rPr>
                <w:rFonts w:eastAsia="Calibri" w:cs="Times New Roman"/>
                <w:sz w:val="24"/>
                <w:szCs w:val="24"/>
              </w:rPr>
              <w:t xml:space="preserve"> рабочи</w:t>
            </w:r>
            <w:r>
              <w:rPr>
                <w:rFonts w:eastAsia="Calibri" w:cs="Times New Roman"/>
                <w:sz w:val="24"/>
                <w:szCs w:val="24"/>
              </w:rPr>
              <w:t>й</w:t>
            </w:r>
            <w:r w:rsidR="0074573E" w:rsidRPr="00FE4A2F">
              <w:rPr>
                <w:rFonts w:eastAsia="Calibri" w:cs="Times New Roman"/>
                <w:sz w:val="24"/>
                <w:szCs w:val="24"/>
              </w:rPr>
              <w:t xml:space="preserve"> д</w:t>
            </w:r>
            <w:r>
              <w:rPr>
                <w:rFonts w:eastAsia="Calibri" w:cs="Times New Roman"/>
                <w:sz w:val="24"/>
                <w:szCs w:val="24"/>
              </w:rPr>
              <w:t>ень</w:t>
            </w:r>
          </w:p>
        </w:tc>
        <w:tc>
          <w:tcPr>
            <w:tcW w:w="2268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Должностное лицо </w:t>
            </w:r>
            <w:r w:rsidRPr="00FE4A2F">
              <w:rPr>
                <w:rFonts w:cs="Times New Roman"/>
                <w:sz w:val="24"/>
                <w:szCs w:val="24"/>
              </w:rPr>
              <w:t>структурного подразделения, ответственное за 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896" w:type="dxa"/>
            <w:gridSpan w:val="2"/>
            <w:vAlign w:val="center"/>
          </w:tcPr>
          <w:p w:rsidR="0074573E" w:rsidRPr="00FE4A2F" w:rsidRDefault="0074573E" w:rsidP="007A6D8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Указание в заявлении способа выдачи результата почтовым отправлением</w:t>
            </w:r>
          </w:p>
        </w:tc>
        <w:tc>
          <w:tcPr>
            <w:tcW w:w="2640" w:type="dxa"/>
            <w:vAlign w:val="center"/>
          </w:tcPr>
          <w:p w:rsidR="0074573E" w:rsidRPr="00FE4A2F" w:rsidRDefault="0074573E" w:rsidP="007A6D8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Направление результата </w:t>
            </w:r>
            <w:r w:rsidR="007A6D87" w:rsidRPr="00FE4A2F">
              <w:rPr>
                <w:rFonts w:eastAsia="Calibri" w:cs="Times New Roman"/>
                <w:sz w:val="24"/>
                <w:szCs w:val="24"/>
              </w:rPr>
              <w:t>предоставлени</w:t>
            </w:r>
            <w:r w:rsidR="007A6D87">
              <w:rPr>
                <w:rFonts w:eastAsia="Calibri" w:cs="Times New Roman"/>
                <w:sz w:val="24"/>
                <w:szCs w:val="24"/>
              </w:rPr>
              <w:t>я</w:t>
            </w:r>
            <w:r w:rsidR="007A6D87" w:rsidRPr="00FE4A2F">
              <w:rPr>
                <w:rFonts w:eastAsia="Calibri" w:cs="Times New Roman"/>
                <w:sz w:val="24"/>
                <w:szCs w:val="24"/>
              </w:rPr>
              <w:t xml:space="preserve"> муниципальной услуги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 почтовым отправлением</w:t>
            </w:r>
          </w:p>
        </w:tc>
      </w:tr>
      <w:tr w:rsidR="0074573E" w:rsidRPr="00FE4A2F" w:rsidTr="00EA7BEB">
        <w:trPr>
          <w:trHeight w:val="2035"/>
        </w:trPr>
        <w:tc>
          <w:tcPr>
            <w:tcW w:w="2376" w:type="dxa"/>
            <w:vMerge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573E" w:rsidRPr="00FE4A2F" w:rsidRDefault="0074573E" w:rsidP="007A6D87">
            <w:pPr>
              <w:ind w:left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Направление заявителю </w:t>
            </w:r>
            <w:r w:rsidR="007A6D87" w:rsidRPr="007A6D87">
              <w:rPr>
                <w:rFonts w:eastAsia="Calibri" w:cs="Times New Roman"/>
                <w:sz w:val="24"/>
                <w:szCs w:val="24"/>
              </w:rPr>
              <w:t>уведомлени</w:t>
            </w:r>
            <w:r w:rsidR="007A6D87">
              <w:rPr>
                <w:rFonts w:eastAsia="Calibri" w:cs="Times New Roman"/>
                <w:sz w:val="24"/>
                <w:szCs w:val="24"/>
              </w:rPr>
              <w:t>я</w:t>
            </w:r>
            <w:r w:rsidR="007A6D87" w:rsidRPr="007A6D87">
              <w:rPr>
                <w:rFonts w:eastAsia="Calibri" w:cs="Times New Roman"/>
                <w:sz w:val="24"/>
                <w:szCs w:val="24"/>
              </w:rPr>
              <w:t xml:space="preserve"> о результатах рассмотрения документов, необходимых для предоставления услуги, содержащее сведения о принятии положительного решения о </w:t>
            </w:r>
            <w:r w:rsidR="007A6D87" w:rsidRPr="007A6D87">
              <w:rPr>
                <w:rFonts w:eastAsia="Calibri" w:cs="Times New Roman"/>
                <w:sz w:val="24"/>
                <w:szCs w:val="24"/>
              </w:rPr>
              <w:lastRenderedPageBreak/>
              <w:t>предоставлении услуги и возможности получить результат предоставления услуги либо мотивированный отказ в предоставлении услуги</w:t>
            </w:r>
          </w:p>
        </w:tc>
        <w:tc>
          <w:tcPr>
            <w:tcW w:w="1559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lastRenderedPageBreak/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Должностное лицо </w:t>
            </w:r>
            <w:r w:rsidRPr="00FE4A2F">
              <w:rPr>
                <w:rFonts w:cs="Times New Roman"/>
                <w:sz w:val="24"/>
                <w:szCs w:val="24"/>
              </w:rPr>
              <w:t>структурного подразделения, ответственное за 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74573E" w:rsidRPr="00FE4A2F" w:rsidRDefault="0074573E" w:rsidP="00FE4A2F">
            <w:pPr>
              <w:ind w:left="2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ГИС</w:t>
            </w:r>
          </w:p>
        </w:tc>
        <w:tc>
          <w:tcPr>
            <w:tcW w:w="1896" w:type="dxa"/>
            <w:gridSpan w:val="2"/>
            <w:vAlign w:val="center"/>
          </w:tcPr>
          <w:p w:rsidR="0074573E" w:rsidRPr="00FE4A2F" w:rsidRDefault="0074573E" w:rsidP="007A6D8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Указание в заявлении способа получения результата на ЕПГУ</w:t>
            </w:r>
          </w:p>
        </w:tc>
        <w:tc>
          <w:tcPr>
            <w:tcW w:w="2640" w:type="dxa"/>
            <w:vAlign w:val="center"/>
          </w:tcPr>
          <w:p w:rsidR="0074573E" w:rsidRPr="00FE4A2F" w:rsidRDefault="0074573E" w:rsidP="007A6D87">
            <w:pPr>
              <w:jc w:val="center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Направление результата </w:t>
            </w:r>
            <w:r w:rsidR="007A6D87" w:rsidRPr="00FE4A2F">
              <w:rPr>
                <w:rFonts w:eastAsia="Calibri" w:cs="Times New Roman"/>
                <w:sz w:val="24"/>
                <w:szCs w:val="24"/>
              </w:rPr>
              <w:t>предоставлени</w:t>
            </w:r>
            <w:r w:rsidR="007A6D87">
              <w:rPr>
                <w:rFonts w:eastAsia="Calibri" w:cs="Times New Roman"/>
                <w:sz w:val="24"/>
                <w:szCs w:val="24"/>
              </w:rPr>
              <w:t>я</w:t>
            </w:r>
            <w:r w:rsidR="007A6D87" w:rsidRPr="00FE4A2F">
              <w:rPr>
                <w:rFonts w:eastAsia="Calibri" w:cs="Times New Roman"/>
                <w:sz w:val="24"/>
                <w:szCs w:val="24"/>
              </w:rPr>
              <w:t xml:space="preserve"> муниципальной услуги </w:t>
            </w:r>
            <w:r w:rsidRPr="00FE4A2F">
              <w:rPr>
                <w:rFonts w:eastAsia="Calibri" w:cs="Times New Roman"/>
                <w:sz w:val="24"/>
                <w:szCs w:val="24"/>
              </w:rPr>
              <w:t>Заявителю</w:t>
            </w:r>
            <w:r w:rsidRPr="00FE4A2F">
              <w:rPr>
                <w:rFonts w:cs="Times New Roman"/>
                <w:sz w:val="24"/>
                <w:szCs w:val="24"/>
              </w:rPr>
              <w:t xml:space="preserve"> в личный кабинет на ЕПГУ</w:t>
            </w:r>
          </w:p>
        </w:tc>
      </w:tr>
    </w:tbl>
    <w:p w:rsidR="00DB3DEE" w:rsidRPr="00FE4A2F" w:rsidRDefault="00DB3DEE" w:rsidP="00FE4A2F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B3DEE" w:rsidRPr="00FE4A2F" w:rsidRDefault="00DB3DEE" w:rsidP="00FE4A2F">
      <w:pPr>
        <w:spacing w:after="0" w:line="240" w:lineRule="auto"/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</w:pPr>
    </w:p>
    <w:p w:rsidR="00DB3DEE" w:rsidRPr="00FE4A2F" w:rsidRDefault="00DB3DEE" w:rsidP="00FE4A2F">
      <w:pPr>
        <w:spacing w:after="0" w:line="240" w:lineRule="auto"/>
        <w:rPr>
          <w:rFonts w:ascii="Times New Roman" w:hAnsi="Times New Roman" w:cs="Times New Roman"/>
          <w:strike/>
          <w:sz w:val="16"/>
          <w:szCs w:val="16"/>
        </w:rPr>
        <w:sectPr w:rsidR="00DB3DEE" w:rsidRPr="00FE4A2F" w:rsidSect="00F91638">
          <w:headerReference w:type="even" r:id="rId16"/>
          <w:headerReference w:type="default" r:id="rId17"/>
          <w:headerReference w:type="first" r:id="rId18"/>
          <w:pgSz w:w="16838" w:h="11906" w:orient="landscape" w:code="9"/>
          <w:pgMar w:top="1559" w:right="1418" w:bottom="1276" w:left="1134" w:header="454" w:footer="709" w:gutter="0"/>
          <w:cols w:space="708"/>
          <w:docGrid w:linePitch="360"/>
        </w:sectPr>
      </w:pPr>
      <w:r w:rsidRPr="00FE4A2F">
        <w:rPr>
          <w:rFonts w:ascii="Times New Roman" w:hAnsi="Times New Roman" w:cs="Times New Roman"/>
          <w:strike/>
          <w:sz w:val="16"/>
          <w:szCs w:val="16"/>
        </w:rPr>
        <w:br w:type="page"/>
      </w:r>
    </w:p>
    <w:p w:rsidR="00DB3DEE" w:rsidRPr="00FE4A2F" w:rsidRDefault="00DB3DEE" w:rsidP="00FE4A2F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bCs/>
          <w:sz w:val="28"/>
          <w:szCs w:val="24"/>
        </w:rPr>
        <w:lastRenderedPageBreak/>
        <w:t>Приложение</w:t>
      </w:r>
      <w:r w:rsidRPr="00FE4A2F">
        <w:rPr>
          <w:rFonts w:ascii="Times New Roman" w:hAnsi="Times New Roman"/>
          <w:b/>
          <w:bCs/>
          <w:sz w:val="28"/>
        </w:rPr>
        <w:t xml:space="preserve"> </w:t>
      </w:r>
      <w:r w:rsidRPr="00FE4A2F">
        <w:rPr>
          <w:rFonts w:ascii="Times New Roman" w:hAnsi="Times New Roman"/>
          <w:bCs/>
          <w:sz w:val="28"/>
        </w:rPr>
        <w:t>№</w:t>
      </w:r>
      <w:r w:rsidRPr="00FE4A2F">
        <w:rPr>
          <w:rFonts w:ascii="Times New Roman" w:hAnsi="Times New Roman"/>
          <w:bCs/>
          <w:sz w:val="28"/>
          <w:szCs w:val="24"/>
        </w:rPr>
        <w:t>6</w:t>
      </w:r>
      <w:r w:rsidRPr="00FE4A2F">
        <w:rPr>
          <w:rFonts w:ascii="Times New Roman" w:hAnsi="Times New Roman"/>
          <w:bCs/>
          <w:sz w:val="28"/>
          <w:szCs w:val="24"/>
        </w:rPr>
        <w:br/>
        <w:t>к Административному регламенту</w:t>
      </w:r>
      <w:r w:rsidRPr="00FE4A2F">
        <w:rPr>
          <w:rFonts w:ascii="Times New Roman" w:hAnsi="Times New Roman"/>
          <w:b/>
          <w:strike/>
          <w:sz w:val="28"/>
          <w:szCs w:val="28"/>
        </w:rPr>
        <w:br/>
      </w:r>
    </w:p>
    <w:p w:rsidR="00776C43" w:rsidRDefault="00776C43" w:rsidP="00776C43">
      <w:pPr>
        <w:tabs>
          <w:tab w:val="left" w:pos="9072"/>
        </w:tabs>
        <w:spacing w:after="0" w:line="240" w:lineRule="auto"/>
        <w:ind w:right="-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/>
          <w:sz w:val="28"/>
          <w:szCs w:val="28"/>
        </w:rPr>
        <w:t>решения об отказе в приеме документов, необходимых для предоставления услуги</w:t>
      </w:r>
    </w:p>
    <w:p w:rsidR="00776C43" w:rsidRDefault="00776C43" w:rsidP="00FE4A2F">
      <w:pPr>
        <w:tabs>
          <w:tab w:val="left" w:pos="9072"/>
        </w:tabs>
        <w:spacing w:after="0" w:line="240" w:lineRule="auto"/>
        <w:ind w:left="4678" w:right="-46" w:hanging="850"/>
        <w:jc w:val="center"/>
        <w:rPr>
          <w:rFonts w:ascii="Times New Roman" w:hAnsi="Times New Roman" w:cs="Times New Roman"/>
          <w:sz w:val="28"/>
          <w:szCs w:val="28"/>
        </w:rPr>
      </w:pPr>
    </w:p>
    <w:p w:rsidR="00DB3DEE" w:rsidRPr="00FE4A2F" w:rsidRDefault="00DB3DEE" w:rsidP="00FE4A2F">
      <w:pPr>
        <w:tabs>
          <w:tab w:val="left" w:pos="9072"/>
        </w:tabs>
        <w:spacing w:after="0" w:line="240" w:lineRule="auto"/>
        <w:ind w:left="4678" w:right="-46" w:hanging="850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Кому:</w:t>
      </w:r>
      <w:r w:rsidRPr="00FE4A2F">
        <w:rPr>
          <w:rFonts w:ascii="Times New Roman" w:hAnsi="Times New Roman" w:cs="Times New Roman"/>
          <w:kern w:val="36"/>
          <w:sz w:val="28"/>
          <w:szCs w:val="28"/>
        </w:rPr>
        <w:t xml:space="preserve"> _______________________________</w:t>
      </w:r>
    </w:p>
    <w:p w:rsidR="00DB3DEE" w:rsidRPr="00FE4A2F" w:rsidRDefault="00DB3DEE" w:rsidP="00FE4A2F">
      <w:pPr>
        <w:tabs>
          <w:tab w:val="left" w:pos="9072"/>
        </w:tabs>
        <w:spacing w:after="0" w:line="240" w:lineRule="auto"/>
        <w:ind w:left="4678" w:right="-46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FE4A2F">
        <w:rPr>
          <w:rFonts w:ascii="Times New Roman" w:hAnsi="Times New Roman" w:cs="Times New Roman"/>
          <w:i/>
          <w:kern w:val="36"/>
          <w:sz w:val="20"/>
          <w:szCs w:val="20"/>
        </w:rPr>
        <w:t>(наименование</w:t>
      </w:r>
      <w:r w:rsidR="009F360F" w:rsidRPr="00FE4A2F">
        <w:rPr>
          <w:rFonts w:ascii="Times New Roman" w:hAnsi="Times New Roman" w:cs="Times New Roman"/>
          <w:i/>
          <w:kern w:val="36"/>
          <w:sz w:val="20"/>
          <w:szCs w:val="20"/>
        </w:rPr>
        <w:t xml:space="preserve"> З</w:t>
      </w:r>
      <w:r w:rsidRPr="00FE4A2F">
        <w:rPr>
          <w:rFonts w:ascii="Times New Roman" w:hAnsi="Times New Roman" w:cs="Times New Roman"/>
          <w:i/>
          <w:kern w:val="36"/>
          <w:sz w:val="20"/>
          <w:szCs w:val="20"/>
        </w:rPr>
        <w:t xml:space="preserve">аявителя (фамилия, имя, отчество– </w:t>
      </w:r>
      <w:proofErr w:type="gramStart"/>
      <w:r w:rsidRPr="00FE4A2F">
        <w:rPr>
          <w:rFonts w:ascii="Times New Roman" w:hAnsi="Times New Roman" w:cs="Times New Roman"/>
          <w:i/>
          <w:kern w:val="36"/>
          <w:sz w:val="20"/>
          <w:szCs w:val="20"/>
        </w:rPr>
        <w:t>дл</w:t>
      </w:r>
      <w:proofErr w:type="gramEnd"/>
      <w:r w:rsidRPr="00FE4A2F">
        <w:rPr>
          <w:rFonts w:ascii="Times New Roman" w:hAnsi="Times New Roman" w:cs="Times New Roman"/>
          <w:i/>
          <w:kern w:val="36"/>
          <w:sz w:val="20"/>
          <w:szCs w:val="20"/>
        </w:rPr>
        <w:t>я граждан, полное наименование организации, фамилия, имя, отчество руководителя - для юридических лиц)</w:t>
      </w:r>
      <w:r w:rsidRPr="00FE4A2F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DB3DEE" w:rsidRPr="00FE4A2F" w:rsidRDefault="00DB3DEE" w:rsidP="00FE4A2F">
      <w:pPr>
        <w:tabs>
          <w:tab w:val="left" w:pos="9072"/>
        </w:tabs>
        <w:spacing w:after="0" w:line="240" w:lineRule="auto"/>
        <w:ind w:left="4678" w:right="-46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FE4A2F">
        <w:rPr>
          <w:rFonts w:ascii="Times New Roman" w:hAnsi="Times New Roman" w:cs="Times New Roman"/>
          <w:kern w:val="36"/>
          <w:sz w:val="28"/>
          <w:szCs w:val="28"/>
        </w:rPr>
        <w:t>_______________________________</w:t>
      </w:r>
      <w:r w:rsidRPr="00FE4A2F">
        <w:rPr>
          <w:rFonts w:ascii="Times New Roman" w:hAnsi="Times New Roman" w:cs="Times New Roman"/>
          <w:kern w:val="36"/>
          <w:sz w:val="28"/>
          <w:szCs w:val="28"/>
        </w:rPr>
        <w:br/>
      </w:r>
      <w:r w:rsidRPr="00FE4A2F">
        <w:rPr>
          <w:rFonts w:ascii="Times New Roman" w:hAnsi="Times New Roman" w:cs="Times New Roman"/>
          <w:i/>
          <w:kern w:val="36"/>
          <w:sz w:val="20"/>
          <w:szCs w:val="20"/>
        </w:rPr>
        <w:t>его почтовый индекс и адрес, телефон,</w:t>
      </w:r>
      <w:r w:rsidRPr="00FE4A2F">
        <w:rPr>
          <w:rFonts w:ascii="Times New Roman" w:hAnsi="Times New Roman" w:cs="Times New Roman"/>
          <w:i/>
          <w:kern w:val="36"/>
          <w:sz w:val="20"/>
          <w:szCs w:val="20"/>
        </w:rPr>
        <w:br/>
        <w:t>адрес электронной почты)</w:t>
      </w:r>
    </w:p>
    <w:p w:rsidR="00DB3DEE" w:rsidRPr="00FE4A2F" w:rsidRDefault="00DB3DEE" w:rsidP="00FE4A2F">
      <w:pPr>
        <w:tabs>
          <w:tab w:val="left" w:pos="9072"/>
        </w:tabs>
        <w:spacing w:after="0" w:line="240" w:lineRule="auto"/>
        <w:ind w:left="4678" w:right="-46"/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:rsidR="00DB3DEE" w:rsidRPr="00FE4A2F" w:rsidRDefault="00DB3DEE" w:rsidP="00FE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РЕШЕНИЕ</w:t>
      </w:r>
    </w:p>
    <w:p w:rsidR="00DB3DEE" w:rsidRPr="00FE4A2F" w:rsidRDefault="00DB3DEE" w:rsidP="00FE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DB3DEE" w:rsidRPr="00FE4A2F" w:rsidRDefault="00DB3DEE" w:rsidP="00FE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для предоставления услуги</w:t>
      </w:r>
    </w:p>
    <w:p w:rsidR="00DB3DEE" w:rsidRPr="00FE4A2F" w:rsidRDefault="00DB3DEE" w:rsidP="00FE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EE" w:rsidRPr="00FE4A2F" w:rsidRDefault="00DB3DEE" w:rsidP="00FE4A2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E4A2F">
        <w:rPr>
          <w:rFonts w:ascii="Times New Roman" w:hAnsi="Times New Roman" w:cs="Times New Roman"/>
          <w:kern w:val="36"/>
          <w:sz w:val="28"/>
          <w:szCs w:val="28"/>
        </w:rPr>
        <w:t>В приеме документов, необходимых для предоставления услуги «</w:t>
      </w:r>
      <w:r w:rsidRPr="00FE4A2F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  <w:r w:rsidRPr="00FE4A2F">
        <w:rPr>
          <w:rFonts w:ascii="Times New Roman" w:hAnsi="Times New Roman" w:cs="Times New Roman"/>
          <w:kern w:val="36"/>
          <w:sz w:val="28"/>
          <w:szCs w:val="28"/>
        </w:rPr>
        <w:t>, Вам отказано по следующим основаниям:</w:t>
      </w:r>
    </w:p>
    <w:p w:rsidR="00DB3DEE" w:rsidRPr="00FE4A2F" w:rsidRDefault="00DB3DEE" w:rsidP="00FE4A2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1.</w:t>
      </w:r>
      <w:r w:rsidRPr="00FE4A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4A2F"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DB3DEE" w:rsidRPr="00FE4A2F" w:rsidRDefault="00DB3DEE" w:rsidP="00FE4A2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2.</w:t>
      </w:r>
      <w:r w:rsidRPr="00FE4A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4A2F">
        <w:rPr>
          <w:rFonts w:ascii="Times New Roman" w:hAnsi="Times New Roman" w:cs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B3DEE" w:rsidRPr="00FE4A2F" w:rsidRDefault="00DB3DEE" w:rsidP="00FE4A2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3.</w:t>
      </w:r>
      <w:r w:rsidRPr="00FE4A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4A2F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документов;</w:t>
      </w:r>
    </w:p>
    <w:p w:rsidR="00DB3DEE" w:rsidRPr="00FE4A2F" w:rsidRDefault="00DB3DEE" w:rsidP="00FE4A2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4.</w:t>
      </w:r>
      <w:r w:rsidRPr="00FE4A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4A2F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3DEE" w:rsidRPr="00FE4A2F" w:rsidRDefault="00DB3DEE" w:rsidP="00FE4A2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5.</w:t>
      </w:r>
      <w:r w:rsidRPr="00FE4A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4A2F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9F360F" w:rsidRPr="00FE4A2F">
        <w:rPr>
          <w:rFonts w:ascii="Times New Roman" w:hAnsi="Times New Roman" w:cs="Times New Roman"/>
          <w:sz w:val="28"/>
          <w:szCs w:val="28"/>
        </w:rPr>
        <w:t>З</w:t>
      </w:r>
      <w:r w:rsidRPr="00FE4A2F">
        <w:rPr>
          <w:rFonts w:ascii="Times New Roman" w:hAnsi="Times New Roman" w:cs="Times New Roman"/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B3DEE" w:rsidRPr="00FE4A2F" w:rsidRDefault="00DB3DEE" w:rsidP="00FE4A2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6.</w:t>
      </w:r>
      <w:r w:rsidRPr="00FE4A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4A2F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B3DEE" w:rsidRPr="00FE4A2F" w:rsidRDefault="00DB3DEE" w:rsidP="00FE4A2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7.</w:t>
      </w:r>
      <w:r w:rsidRPr="00FE4A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4A2F"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DB3DEE" w:rsidRPr="00FE4A2F" w:rsidRDefault="00DB3DEE" w:rsidP="00FE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8.</w:t>
      </w:r>
      <w:r w:rsidRPr="00FE4A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4A2F">
        <w:rPr>
          <w:rFonts w:ascii="Times New Roman" w:hAnsi="Times New Roman" w:cs="Times New Roman"/>
          <w:sz w:val="28"/>
          <w:szCs w:val="28"/>
        </w:rPr>
        <w:t>Заявление подано в орган местного самоуправления, в полномочия которых не входит предоставление услуги.</w:t>
      </w:r>
    </w:p>
    <w:p w:rsidR="00DB3DEE" w:rsidRPr="00FE4A2F" w:rsidRDefault="00DB3DEE" w:rsidP="00FE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9. 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DB3DEE" w:rsidRPr="00FE4A2F" w:rsidRDefault="00DB3DEE" w:rsidP="00FE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10. Документы не заверены в порядке, предусмотренном законодательством Российской Федерации (документ, подтверждающий </w:t>
      </w:r>
      <w:r w:rsidRPr="00FE4A2F">
        <w:rPr>
          <w:rFonts w:ascii="Times New Roman" w:hAnsi="Times New Roman" w:cs="Times New Roman"/>
          <w:sz w:val="28"/>
          <w:szCs w:val="28"/>
        </w:rPr>
        <w:lastRenderedPageBreak/>
        <w:t>полномочия, заверенный перевод на русский язык документов о регистрации юридического лица в иностранном государстве).</w:t>
      </w:r>
    </w:p>
    <w:p w:rsidR="00DB3DEE" w:rsidRPr="00FE4A2F" w:rsidRDefault="00DB3DEE" w:rsidP="00FE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DB3DEE" w:rsidRPr="00FE4A2F" w:rsidRDefault="00DB3DEE" w:rsidP="00FE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B3DEE" w:rsidRPr="00FE4A2F" w:rsidRDefault="00DB3DEE" w:rsidP="00FE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05"/>
        <w:gridCol w:w="396"/>
        <w:gridCol w:w="2154"/>
        <w:gridCol w:w="340"/>
        <w:gridCol w:w="4199"/>
      </w:tblGrid>
      <w:tr w:rsidR="00DB3DEE" w:rsidRPr="00FE4A2F" w:rsidTr="004A4849">
        <w:tc>
          <w:tcPr>
            <w:tcW w:w="2205" w:type="dxa"/>
            <w:tcBorders>
              <w:bottom w:val="single" w:sz="4" w:space="0" w:color="auto"/>
            </w:tcBorders>
          </w:tcPr>
          <w:p w:rsidR="00DB3DEE" w:rsidRPr="00FE4A2F" w:rsidRDefault="00DB3DEE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DB3DEE" w:rsidRPr="00FE4A2F" w:rsidRDefault="00DB3DEE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B3DEE" w:rsidRPr="00FE4A2F" w:rsidRDefault="00DB3DEE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DB3DEE" w:rsidRPr="00FE4A2F" w:rsidRDefault="00DB3DEE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DB3DEE" w:rsidRPr="00FE4A2F" w:rsidRDefault="00DB3DEE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DEE" w:rsidRPr="00FE4A2F" w:rsidTr="00B7288A">
        <w:tc>
          <w:tcPr>
            <w:tcW w:w="2205" w:type="dxa"/>
            <w:tcBorders>
              <w:top w:val="single" w:sz="4" w:space="0" w:color="auto"/>
            </w:tcBorders>
          </w:tcPr>
          <w:p w:rsidR="00DB3DEE" w:rsidRPr="00FE4A2F" w:rsidRDefault="00DB3DEE" w:rsidP="00FE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A2F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DB3DEE" w:rsidRPr="00FE4A2F" w:rsidRDefault="00DB3DEE" w:rsidP="00FE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DB3DEE" w:rsidRPr="00FE4A2F" w:rsidRDefault="00DB3DEE" w:rsidP="00FE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A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B3DEE" w:rsidRPr="00FE4A2F" w:rsidRDefault="00DB3DEE" w:rsidP="00FE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DB3DEE" w:rsidRPr="00FE4A2F" w:rsidRDefault="00DB3DEE" w:rsidP="00FE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A2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  <w:tr w:rsidR="00DB3DEE" w:rsidRPr="00FE4A2F" w:rsidTr="008B2A42">
        <w:trPr>
          <w:trHeight w:val="568"/>
        </w:trPr>
        <w:tc>
          <w:tcPr>
            <w:tcW w:w="2205" w:type="dxa"/>
          </w:tcPr>
          <w:p w:rsidR="00DB3DEE" w:rsidRPr="00FE4A2F" w:rsidRDefault="00DB3DEE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A2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" w:type="dxa"/>
          </w:tcPr>
          <w:p w:rsidR="00DB3DEE" w:rsidRPr="00FE4A2F" w:rsidRDefault="00DB3DEE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B3DEE" w:rsidRPr="00FE4A2F" w:rsidRDefault="00DB3DEE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DB3DEE" w:rsidRPr="00FE4A2F" w:rsidRDefault="00DB3DEE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:rsidR="00DB3DEE" w:rsidRPr="00FE4A2F" w:rsidRDefault="00DB3DEE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21B" w:rsidRPr="00FE4A2F" w:rsidRDefault="00F576B4" w:rsidP="00FE4A2F">
      <w:pPr>
        <w:spacing w:after="0" w:line="240" w:lineRule="auto"/>
        <w:ind w:left="7788" w:firstLine="708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   ».</w:t>
      </w:r>
    </w:p>
    <w:p w:rsidR="008B2A42" w:rsidRPr="00FE4A2F" w:rsidRDefault="008B2A42" w:rsidP="00FE4A2F">
      <w:pPr>
        <w:spacing w:after="0" w:line="240" w:lineRule="auto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</w:p>
    <w:p w:rsidR="00B7288A" w:rsidRPr="00FE4A2F" w:rsidRDefault="00B7288A" w:rsidP="00FE4A2F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1.3. В приложении 9:</w:t>
      </w:r>
    </w:p>
    <w:p w:rsidR="00B7288A" w:rsidRPr="00FE4A2F" w:rsidRDefault="00B7288A" w:rsidP="00FE4A2F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1.3.1. </w:t>
      </w:r>
      <w:r w:rsidR="00F75056" w:rsidRPr="00FE4A2F">
        <w:rPr>
          <w:rFonts w:ascii="Times New Roman" w:hAnsi="Times New Roman" w:cs="Times New Roman"/>
          <w:sz w:val="28"/>
          <w:szCs w:val="28"/>
        </w:rPr>
        <w:t>В</w:t>
      </w:r>
      <w:r w:rsidRPr="00FE4A2F">
        <w:rPr>
          <w:rFonts w:ascii="Times New Roman" w:hAnsi="Times New Roman" w:cs="Times New Roman"/>
          <w:sz w:val="28"/>
          <w:szCs w:val="28"/>
        </w:rPr>
        <w:t xml:space="preserve"> подпункте 19 пункта 4 слова «Фонд защиты прав граждан - участников долевого строительства» заменить словами «Фонд развития территорий», слова «публично-правовой компании по защите прав граждан - участников долевого строительства при несостоятельности (банкротстве) застройщиков и» заменить словами «публично-правовой компании «Фонд развития территорий» и»;</w:t>
      </w:r>
    </w:p>
    <w:p w:rsidR="00B7288A" w:rsidRDefault="00B7288A" w:rsidP="00FE4A2F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1.3.2. </w:t>
      </w:r>
      <w:r w:rsidR="00F75056" w:rsidRPr="00FE4A2F">
        <w:rPr>
          <w:rFonts w:ascii="Times New Roman" w:hAnsi="Times New Roman" w:cs="Times New Roman"/>
          <w:sz w:val="28"/>
          <w:szCs w:val="28"/>
        </w:rPr>
        <w:t>П</w:t>
      </w:r>
      <w:r w:rsidRPr="00FE4A2F">
        <w:rPr>
          <w:rFonts w:ascii="Times New Roman" w:hAnsi="Times New Roman" w:cs="Times New Roman"/>
          <w:sz w:val="28"/>
          <w:szCs w:val="28"/>
        </w:rPr>
        <w:t>ункт 4 дополнить подпункт</w:t>
      </w:r>
      <w:r w:rsidR="00B705FD">
        <w:rPr>
          <w:rFonts w:ascii="Times New Roman" w:hAnsi="Times New Roman" w:cs="Times New Roman"/>
          <w:sz w:val="28"/>
          <w:szCs w:val="28"/>
        </w:rPr>
        <w:t>ами</w:t>
      </w:r>
      <w:r w:rsidRPr="00FE4A2F">
        <w:rPr>
          <w:rFonts w:ascii="Times New Roman" w:hAnsi="Times New Roman" w:cs="Times New Roman"/>
          <w:sz w:val="28"/>
          <w:szCs w:val="28"/>
        </w:rPr>
        <w:t xml:space="preserve"> </w:t>
      </w:r>
      <w:r w:rsidR="00C922DA">
        <w:rPr>
          <w:rFonts w:ascii="Times New Roman" w:hAnsi="Times New Roman" w:cs="Times New Roman"/>
          <w:sz w:val="28"/>
          <w:szCs w:val="28"/>
        </w:rPr>
        <w:t>5.1</w:t>
      </w:r>
      <w:r w:rsidR="00A52FCE">
        <w:rPr>
          <w:rFonts w:ascii="Times New Roman" w:hAnsi="Times New Roman" w:cs="Times New Roman"/>
          <w:sz w:val="28"/>
          <w:szCs w:val="28"/>
        </w:rPr>
        <w:t xml:space="preserve"> и </w:t>
      </w:r>
      <w:r w:rsidR="00B705FD">
        <w:rPr>
          <w:rFonts w:ascii="Times New Roman" w:hAnsi="Times New Roman" w:cs="Times New Roman"/>
          <w:sz w:val="28"/>
          <w:szCs w:val="28"/>
        </w:rPr>
        <w:t>2</w:t>
      </w:r>
      <w:r w:rsidR="00F920D1">
        <w:rPr>
          <w:rFonts w:ascii="Times New Roman" w:hAnsi="Times New Roman" w:cs="Times New Roman"/>
          <w:sz w:val="28"/>
          <w:szCs w:val="28"/>
        </w:rPr>
        <w:t>0</w:t>
      </w:r>
      <w:r w:rsidRPr="00FE4A2F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C922DA" w:rsidRPr="00FE4A2F" w:rsidRDefault="00C922DA" w:rsidP="00FE4A2F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«5.1) н</w:t>
      </w:r>
      <w:r w:rsidRPr="00B705FD">
        <w:rPr>
          <w:rFonts w:ascii="Times New Roman" w:hAnsi="Times New Roman" w:cs="Times New Roman"/>
          <w:sz w:val="28"/>
          <w:szCs w:val="28"/>
        </w:rPr>
        <w:t>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r w:rsidR="001011E3">
        <w:rPr>
          <w:rFonts w:ascii="Times New Roman" w:hAnsi="Times New Roman" w:cs="Times New Roman"/>
          <w:sz w:val="28"/>
          <w:szCs w:val="28"/>
        </w:rPr>
        <w:t>;</w:t>
      </w:r>
      <w:r w:rsidRPr="00FE4A2F">
        <w:rPr>
          <w:rFonts w:ascii="Times New Roman" w:hAnsi="Times New Roman" w:cs="Times New Roman"/>
          <w:sz w:val="28"/>
          <w:szCs w:val="28"/>
        </w:rPr>
        <w:t>»</w:t>
      </w:r>
    </w:p>
    <w:p w:rsidR="00B7288A" w:rsidRPr="00FE4A2F" w:rsidRDefault="00B7288A" w:rsidP="00C922DA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«20</w:t>
      </w:r>
      <w:r w:rsidR="00C922DA">
        <w:rPr>
          <w:rFonts w:ascii="Times New Roman" w:hAnsi="Times New Roman" w:cs="Times New Roman"/>
          <w:sz w:val="28"/>
          <w:szCs w:val="28"/>
        </w:rPr>
        <w:t>)</w:t>
      </w:r>
      <w:r w:rsidRPr="00FE4A2F">
        <w:rPr>
          <w:rFonts w:ascii="Times New Roman" w:hAnsi="Times New Roman" w:cs="Times New Roman"/>
          <w:sz w:val="28"/>
          <w:szCs w:val="28"/>
        </w:rPr>
        <w:t xml:space="preserve">. </w:t>
      </w:r>
      <w:r w:rsidR="00C922DA">
        <w:rPr>
          <w:rFonts w:ascii="Times New Roman" w:hAnsi="Times New Roman" w:cs="Times New Roman"/>
          <w:sz w:val="28"/>
          <w:szCs w:val="28"/>
        </w:rPr>
        <w:t>п</w:t>
      </w:r>
      <w:r w:rsidRPr="00FE4A2F">
        <w:rPr>
          <w:rFonts w:ascii="Times New Roman" w:hAnsi="Times New Roman" w:cs="Times New Roman"/>
          <w:sz w:val="28"/>
          <w:szCs w:val="28"/>
        </w:rPr>
        <w:t>ублично-правовой компании «</w:t>
      </w:r>
      <w:proofErr w:type="spellStart"/>
      <w:r w:rsidRPr="00FE4A2F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FE4A2F">
        <w:rPr>
          <w:rFonts w:ascii="Times New Roman" w:hAnsi="Times New Roman" w:cs="Times New Roman"/>
          <w:sz w:val="28"/>
          <w:szCs w:val="28"/>
        </w:rPr>
        <w:t xml:space="preserve">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</w:t>
      </w:r>
      <w:hyperlink r:id="rId19" w:history="1">
        <w:r w:rsidRPr="00FE4A2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4A2F">
        <w:rPr>
          <w:rFonts w:ascii="Times New Roman" w:hAnsi="Times New Roman" w:cs="Times New Roman"/>
          <w:sz w:val="28"/>
          <w:szCs w:val="28"/>
        </w:rPr>
        <w:t xml:space="preserve"> «О публично-правовой компании «</w:t>
      </w:r>
      <w:proofErr w:type="spellStart"/>
      <w:r w:rsidRPr="00FE4A2F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726C0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922D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7288A" w:rsidRPr="00FE4A2F" w:rsidRDefault="00B7288A" w:rsidP="00FE4A2F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1.3.</w:t>
      </w:r>
      <w:r w:rsidR="00E42B81" w:rsidRPr="00FE4A2F">
        <w:rPr>
          <w:rFonts w:ascii="Times New Roman" w:hAnsi="Times New Roman" w:cs="Times New Roman"/>
          <w:sz w:val="28"/>
          <w:szCs w:val="28"/>
        </w:rPr>
        <w:t>3</w:t>
      </w:r>
      <w:r w:rsidRPr="00FE4A2F">
        <w:rPr>
          <w:rFonts w:ascii="Times New Roman" w:hAnsi="Times New Roman" w:cs="Times New Roman"/>
          <w:sz w:val="28"/>
          <w:szCs w:val="28"/>
        </w:rPr>
        <w:t xml:space="preserve">. </w:t>
      </w:r>
      <w:r w:rsidR="00916E13" w:rsidRPr="00FE4A2F">
        <w:rPr>
          <w:rFonts w:ascii="Times New Roman" w:hAnsi="Times New Roman" w:cs="Times New Roman"/>
          <w:sz w:val="28"/>
          <w:szCs w:val="28"/>
        </w:rPr>
        <w:t>П</w:t>
      </w:r>
      <w:r w:rsidRPr="00FE4A2F">
        <w:rPr>
          <w:rFonts w:ascii="Times New Roman" w:hAnsi="Times New Roman" w:cs="Times New Roman"/>
          <w:sz w:val="28"/>
          <w:szCs w:val="28"/>
        </w:rPr>
        <w:t>ункт 19 дополнить абзацем четвертым следующего содержания:</w:t>
      </w:r>
    </w:p>
    <w:p w:rsidR="00B7288A" w:rsidRPr="00FE4A2F" w:rsidRDefault="00B7288A" w:rsidP="00FE4A2F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«С учетом особенностей, установленных Постановлением Правительства Российской Федерации от 09.04.2022 №</w:t>
      </w:r>
      <w:r w:rsidR="005E21BA" w:rsidRPr="00FE4A2F">
        <w:rPr>
          <w:rFonts w:ascii="Times New Roman" w:hAnsi="Times New Roman" w:cs="Times New Roman"/>
          <w:sz w:val="28"/>
          <w:szCs w:val="28"/>
        </w:rPr>
        <w:t xml:space="preserve"> </w:t>
      </w:r>
      <w:r w:rsidRPr="00FE4A2F">
        <w:rPr>
          <w:rFonts w:ascii="Times New Roman" w:hAnsi="Times New Roman" w:cs="Times New Roman"/>
          <w:sz w:val="28"/>
          <w:szCs w:val="28"/>
        </w:rPr>
        <w:t>629</w:t>
      </w:r>
      <w:r w:rsidR="005E21BA" w:rsidRPr="00FE4A2F">
        <w:t xml:space="preserve"> «</w:t>
      </w:r>
      <w:r w:rsidR="005E21BA" w:rsidRPr="00FE4A2F">
        <w:rPr>
          <w:rFonts w:ascii="Times New Roman" w:hAnsi="Times New Roman" w:cs="Times New Roman"/>
          <w:sz w:val="28"/>
          <w:szCs w:val="28"/>
        </w:rPr>
        <w:t>Об особенностях регулирования земельных отношений в Российской Федерации в 2022 году»</w:t>
      </w:r>
      <w:r w:rsidRPr="00FE4A2F">
        <w:rPr>
          <w:rFonts w:ascii="Times New Roman" w:hAnsi="Times New Roman" w:cs="Times New Roman"/>
          <w:sz w:val="28"/>
          <w:szCs w:val="28"/>
        </w:rPr>
        <w:t>, в 2022 году предоставление муниципальной услуги осуществляется в срок не более 14 календарных дней</w:t>
      </w:r>
      <w:proofErr w:type="gramStart"/>
      <w:r w:rsidRPr="00FE4A2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7288A" w:rsidRPr="00FE4A2F" w:rsidRDefault="00B7288A" w:rsidP="00FE4A2F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lastRenderedPageBreak/>
        <w:t>1.4. Приложение 14 к постановлению изложить в следующей редакции:</w:t>
      </w:r>
    </w:p>
    <w:p w:rsidR="008B2A42" w:rsidRPr="00FE4A2F" w:rsidRDefault="00E42B81" w:rsidP="00FE4A2F">
      <w:pPr>
        <w:pStyle w:val="1"/>
        <w:jc w:val="right"/>
        <w:rPr>
          <w:b w:val="0"/>
          <w:bCs/>
          <w:sz w:val="28"/>
          <w:szCs w:val="28"/>
          <w:lang w:bidi="ru-RU"/>
        </w:rPr>
      </w:pPr>
      <w:r w:rsidRPr="00FE4A2F">
        <w:rPr>
          <w:b w:val="0"/>
          <w:sz w:val="28"/>
          <w:szCs w:val="28"/>
        </w:rPr>
        <w:t>«</w:t>
      </w:r>
      <w:r w:rsidR="008B2A42" w:rsidRPr="00FE4A2F">
        <w:rPr>
          <w:b w:val="0"/>
          <w:sz w:val="28"/>
          <w:szCs w:val="28"/>
        </w:rPr>
        <w:t>Приложение 14</w:t>
      </w:r>
      <w:r w:rsidR="008B2A42" w:rsidRPr="00FE4A2F">
        <w:rPr>
          <w:b w:val="0"/>
          <w:sz w:val="28"/>
          <w:szCs w:val="28"/>
        </w:rPr>
        <w:br/>
        <w:t>к постановлению администрации</w:t>
      </w:r>
      <w:r w:rsidR="008B2A42" w:rsidRPr="00FE4A2F">
        <w:rPr>
          <w:b w:val="0"/>
          <w:sz w:val="28"/>
          <w:szCs w:val="28"/>
        </w:rPr>
        <w:br/>
        <w:t>Ханты-Мансийского района</w:t>
      </w:r>
      <w:r w:rsidR="008B2A42" w:rsidRPr="00FE4A2F">
        <w:rPr>
          <w:b w:val="0"/>
          <w:sz w:val="28"/>
          <w:szCs w:val="28"/>
        </w:rPr>
        <w:br/>
        <w:t>от 29.03.2018 № 119</w:t>
      </w:r>
    </w:p>
    <w:p w:rsidR="008B2A42" w:rsidRPr="00FE4A2F" w:rsidRDefault="008B2A42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Административный регламент предоставления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  <w:t xml:space="preserve">муниципальной услуги </w:t>
      </w:r>
      <w:r w:rsidR="004A3BB5"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по у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становлени</w:t>
      </w:r>
      <w:r w:rsidR="004A3BB5"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ю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4A3BB5"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80979853"/>
    </w:p>
    <w:p w:rsidR="008B2A42" w:rsidRPr="00FE4A2F" w:rsidRDefault="008B2A42" w:rsidP="00622E56">
      <w:pPr>
        <w:pStyle w:val="a6"/>
        <w:keepNext/>
        <w:numPr>
          <w:ilvl w:val="0"/>
          <w:numId w:val="22"/>
        </w:numPr>
        <w:tabs>
          <w:tab w:val="left" w:pos="284"/>
        </w:tabs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>Общие положения</w:t>
      </w:r>
      <w:bookmarkEnd w:id="0"/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pStyle w:val="a6"/>
        <w:keepNext/>
        <w:tabs>
          <w:tab w:val="left" w:pos="284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8B2A42" w:rsidRPr="00FE4A2F" w:rsidRDefault="008B2A42" w:rsidP="00622E56">
      <w:pPr>
        <w:spacing w:after="0" w:line="240" w:lineRule="auto"/>
        <w:rPr>
          <w:rFonts w:ascii="Times New Roman" w:hAnsi="Times New Roman" w:cs="Times New Roman"/>
        </w:rPr>
      </w:pP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</w:t>
      </w:r>
      <w:r w:rsidR="00B3216F">
        <w:rPr>
          <w:rFonts w:ascii="Times New Roman" w:hAnsi="Times New Roman" w:cs="Times New Roman"/>
          <w:sz w:val="28"/>
          <w:szCs w:val="28"/>
        </w:rPr>
        <w:t>(</w:t>
      </w:r>
      <w:r w:rsidRPr="00FE4A2F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B3216F">
        <w:rPr>
          <w:rFonts w:ascii="Times New Roman" w:hAnsi="Times New Roman" w:cs="Times New Roman"/>
          <w:sz w:val="28"/>
          <w:szCs w:val="28"/>
        </w:rPr>
        <w:t>)</w:t>
      </w:r>
      <w:r w:rsidRPr="00FE4A2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76C43">
        <w:rPr>
          <w:rFonts w:ascii="Times New Roman" w:hAnsi="Times New Roman" w:cs="Times New Roman"/>
          <w:sz w:val="28"/>
          <w:szCs w:val="28"/>
        </w:rPr>
        <w:t>и</w:t>
      </w:r>
      <w:r w:rsidRPr="00FE4A2F">
        <w:rPr>
          <w:rFonts w:ascii="Times New Roman" w:hAnsi="Times New Roman" w:cs="Times New Roman"/>
          <w:sz w:val="28"/>
          <w:szCs w:val="28"/>
        </w:rPr>
        <w:t xml:space="preserve"> Ханты-Мансийского района (далее - Уполномоченный орган).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Действие настоящего Административного регламента распространяется на случаи установления сервитута (публичного сервитута) в соответствии с Главой V.3 и V.7. Земельного кодекса Российской Федерации.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Настоящий Административный регламент не применяется в случаях установления публичного сервитута в соответствии с подпунктами 1 - 7 пункта 4 статьи 23 Земельного кодекса Российской Федерации.</w:t>
      </w: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226"/>
      <w:bookmarkStart w:id="2" w:name="bookmark227"/>
      <w:bookmarkStart w:id="3" w:name="_Toc80979854"/>
      <w:bookmarkStart w:id="4" w:name="_Ref440651123"/>
    </w:p>
    <w:p w:rsidR="008B2A42" w:rsidRPr="00FE4A2F" w:rsidRDefault="008B2A42" w:rsidP="00622E56">
      <w:pPr>
        <w:pStyle w:val="a6"/>
        <w:keepNext/>
        <w:tabs>
          <w:tab w:val="left" w:pos="284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>Круг Заявителей</w:t>
      </w:r>
      <w:bookmarkEnd w:id="1"/>
      <w:bookmarkEnd w:id="2"/>
      <w:bookmarkEnd w:id="3"/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460929895"/>
      <w:bookmarkStart w:id="6" w:name="_Toc437973279"/>
      <w:bookmarkStart w:id="7" w:name="_Toc438376224"/>
      <w:bookmarkStart w:id="8" w:name="_Toc460401490"/>
      <w:bookmarkStart w:id="9" w:name="_Toc461733971"/>
      <w:bookmarkStart w:id="10" w:name="_Toc438110020"/>
      <w:bookmarkStart w:id="11" w:name="_Toc461608561"/>
      <w:bookmarkStart w:id="12" w:name="_Toc462317086"/>
      <w:bookmarkStart w:id="13" w:name="_Toc464043196"/>
      <w:bookmarkStart w:id="14" w:name="_Toc461443598"/>
      <w:bookmarkStart w:id="15" w:name="_Toc27569899"/>
      <w:bookmarkEnd w:id="4"/>
      <w:r w:rsidRPr="00FE4A2F">
        <w:rPr>
          <w:rFonts w:ascii="Times New Roman" w:hAnsi="Times New Roman" w:cs="Times New Roman"/>
          <w:sz w:val="28"/>
          <w:szCs w:val="28"/>
        </w:rPr>
        <w:t>1.</w:t>
      </w:r>
      <w:r w:rsidR="00C341E4" w:rsidRPr="00FE4A2F">
        <w:rPr>
          <w:rFonts w:ascii="Times New Roman" w:hAnsi="Times New Roman" w:cs="Times New Roman"/>
          <w:sz w:val="28"/>
          <w:szCs w:val="28"/>
        </w:rPr>
        <w:t>2</w:t>
      </w:r>
      <w:r w:rsidRPr="00FE4A2F">
        <w:rPr>
          <w:rFonts w:ascii="Times New Roman" w:hAnsi="Times New Roman" w:cs="Times New Roman"/>
          <w:sz w:val="28"/>
          <w:szCs w:val="28"/>
        </w:rPr>
        <w:t>. Заявителями на получение муниципальной услуги</w:t>
      </w:r>
      <w:r w:rsidR="00CE16C0" w:rsidRPr="00FE4A2F">
        <w:rPr>
          <w:rFonts w:ascii="Times New Roman" w:hAnsi="Times New Roman" w:cs="Times New Roman"/>
          <w:sz w:val="28"/>
          <w:szCs w:val="28"/>
        </w:rPr>
        <w:t xml:space="preserve"> </w:t>
      </w:r>
      <w:r w:rsidRPr="00FE4A2F">
        <w:rPr>
          <w:rFonts w:ascii="Times New Roman" w:hAnsi="Times New Roman" w:cs="Times New Roman"/>
          <w:sz w:val="28"/>
          <w:szCs w:val="28"/>
        </w:rPr>
        <w:t>являются физические лица, юридические лица и индивидуальные предприниматели (далее – Заявитель).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С ходатайством об установлении публичного сервитута вправе обратиться организация: 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A2F">
        <w:rPr>
          <w:rFonts w:ascii="Times New Roman" w:hAnsi="Times New Roman" w:cs="Times New Roman"/>
          <w:sz w:val="28"/>
          <w:szCs w:val="28"/>
        </w:rPr>
        <w:t xml:space="preserve">являющаяся субъектом естественных монополий, - в случаях установления публичного сервитута для размещения инженерных </w:t>
      </w:r>
      <w:r w:rsidRPr="00FE4A2F">
        <w:rPr>
          <w:rFonts w:ascii="Times New Roman" w:hAnsi="Times New Roman" w:cs="Times New Roman"/>
          <w:sz w:val="28"/>
          <w:szCs w:val="28"/>
        </w:rPr>
        <w:lastRenderedPageBreak/>
        <w:t>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  <w:proofErr w:type="gramEnd"/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A2F">
        <w:rPr>
          <w:rFonts w:ascii="Times New Roman" w:hAnsi="Times New Roman" w:cs="Times New Roman"/>
          <w:sz w:val="28"/>
          <w:szCs w:val="28"/>
        </w:rPr>
        <w:t>являющаяся</w:t>
      </w:r>
      <w:proofErr w:type="gramEnd"/>
      <w:r w:rsidRPr="00FE4A2F">
        <w:rPr>
          <w:rFonts w:ascii="Times New Roman" w:hAnsi="Times New Roman" w:cs="Times New Roman"/>
          <w:sz w:val="28"/>
          <w:szCs w:val="28"/>
        </w:rPr>
        <w:t xml:space="preserve"> организацией связи, - для размещения линий или сооружений связи, указанных в подпункте 1 статьи 39.37 Земельного Кодекса России,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A2F">
        <w:rPr>
          <w:rFonts w:ascii="Times New Roman" w:hAnsi="Times New Roman" w:cs="Times New Roman"/>
          <w:sz w:val="28"/>
          <w:szCs w:val="28"/>
        </w:rPr>
        <w:t>являющаяся</w:t>
      </w:r>
      <w:proofErr w:type="gramEnd"/>
      <w:r w:rsidRPr="00FE4A2F">
        <w:rPr>
          <w:rFonts w:ascii="Times New Roman" w:hAnsi="Times New Roman" w:cs="Times New Roman"/>
          <w:sz w:val="28"/>
          <w:szCs w:val="28"/>
        </w:rPr>
        <w:t xml:space="preserve">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2 - 5 статьи 39.37 Земельного Кодекса России;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предусмотренная пунктом 1 статьи 56.4 Земельного Кодекса России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1.</w:t>
      </w:r>
      <w:r w:rsidR="00C341E4" w:rsidRPr="00FE4A2F">
        <w:rPr>
          <w:rFonts w:ascii="Times New Roman" w:hAnsi="Times New Roman" w:cs="Times New Roman"/>
          <w:sz w:val="28"/>
          <w:szCs w:val="28"/>
        </w:rPr>
        <w:t>3</w:t>
      </w:r>
      <w:r w:rsidRPr="00FE4A2F">
        <w:rPr>
          <w:rFonts w:ascii="Times New Roman" w:hAnsi="Times New Roman" w:cs="Times New Roman"/>
          <w:sz w:val="28"/>
          <w:szCs w:val="28"/>
        </w:rPr>
        <w:t>. Интересы Заявителей, указанных в пункте 1.</w:t>
      </w:r>
      <w:r w:rsidR="00C341E4" w:rsidRPr="00FE4A2F">
        <w:rPr>
          <w:rFonts w:ascii="Times New Roman" w:hAnsi="Times New Roman" w:cs="Times New Roman"/>
          <w:sz w:val="28"/>
          <w:szCs w:val="28"/>
        </w:rPr>
        <w:t>2</w:t>
      </w:r>
      <w:r w:rsidRPr="00FE4A2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8B2A42" w:rsidRPr="00FE4A2F" w:rsidRDefault="008B2A42" w:rsidP="00622E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4F06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1.</w:t>
      </w:r>
      <w:r w:rsidR="00C341E4" w:rsidRPr="00FE4A2F">
        <w:rPr>
          <w:rFonts w:ascii="Times New Roman" w:hAnsi="Times New Roman" w:cs="Times New Roman"/>
          <w:sz w:val="28"/>
          <w:szCs w:val="28"/>
        </w:rPr>
        <w:t>4</w:t>
      </w:r>
      <w:r w:rsidRPr="00FE4A2F">
        <w:rPr>
          <w:rFonts w:ascii="Times New Roman" w:hAnsi="Times New Roman" w:cs="Times New Roman"/>
          <w:sz w:val="28"/>
          <w:szCs w:val="28"/>
        </w:rPr>
        <w:t>. </w:t>
      </w:r>
      <w:r w:rsidR="00CE16C0" w:rsidRPr="00FE4A2F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через специалистов управления земельных ресурсов департамента имущественных и земельных отношений администрации Ханты-Мансийского района (далее - департамент)</w:t>
      </w:r>
      <w:r w:rsidRPr="00FE4A2F">
        <w:rPr>
          <w:rFonts w:ascii="Times New Roman" w:hAnsi="Times New Roman" w:cs="Times New Roman"/>
          <w:sz w:val="28"/>
          <w:szCs w:val="28"/>
        </w:rPr>
        <w:t>:</w:t>
      </w:r>
      <w:r w:rsidR="006C1D9F" w:rsidRPr="00FE4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1) непосредственно при личном приеме Заявителя в </w:t>
      </w:r>
      <w:r w:rsidRPr="00FE4A2F">
        <w:rPr>
          <w:rFonts w:ascii="Times New Roman" w:hAnsi="Times New Roman" w:cs="Times New Roman"/>
          <w:iCs/>
          <w:sz w:val="28"/>
          <w:szCs w:val="28"/>
        </w:rPr>
        <w:t>департаменте</w:t>
      </w:r>
      <w:r w:rsidRPr="00FE4A2F">
        <w:rPr>
          <w:rFonts w:ascii="Times New Roman" w:hAnsi="Times New Roman" w:cs="Times New Roman"/>
          <w:sz w:val="28"/>
          <w:szCs w:val="28"/>
        </w:rPr>
        <w:t>;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2) по </w:t>
      </w:r>
      <w:r w:rsidR="002B2505" w:rsidRPr="00FE4A2F">
        <w:rPr>
          <w:rFonts w:ascii="Times New Roman" w:hAnsi="Times New Roman" w:cs="Times New Roman"/>
          <w:sz w:val="28"/>
          <w:szCs w:val="28"/>
        </w:rPr>
        <w:t xml:space="preserve">номеру </w:t>
      </w:r>
      <w:r w:rsidRPr="00FE4A2F">
        <w:rPr>
          <w:rFonts w:ascii="Times New Roman" w:hAnsi="Times New Roman" w:cs="Times New Roman"/>
          <w:sz w:val="28"/>
          <w:szCs w:val="28"/>
        </w:rPr>
        <w:t>телефон</w:t>
      </w:r>
      <w:r w:rsidR="002B2505" w:rsidRPr="00FE4A2F">
        <w:rPr>
          <w:rFonts w:ascii="Times New Roman" w:hAnsi="Times New Roman" w:cs="Times New Roman"/>
          <w:sz w:val="28"/>
          <w:szCs w:val="28"/>
        </w:rPr>
        <w:t>а</w:t>
      </w:r>
      <w:r w:rsidRPr="00FE4A2F">
        <w:rPr>
          <w:rFonts w:ascii="Times New Roman" w:hAnsi="Times New Roman" w:cs="Times New Roman"/>
          <w:sz w:val="28"/>
          <w:szCs w:val="28"/>
        </w:rPr>
        <w:t xml:space="preserve"> </w:t>
      </w:r>
      <w:r w:rsidR="00CE16C0" w:rsidRPr="00FE4A2F">
        <w:rPr>
          <w:rFonts w:ascii="Times New Roman" w:hAnsi="Times New Roman" w:cs="Times New Roman"/>
          <w:sz w:val="28"/>
          <w:szCs w:val="28"/>
        </w:rPr>
        <w:t>управления земельных ресурсов</w:t>
      </w:r>
      <w:r w:rsidRPr="00FE4A2F">
        <w:rPr>
          <w:rFonts w:ascii="Times New Roman" w:hAnsi="Times New Roman" w:cs="Times New Roman"/>
          <w:sz w:val="28"/>
          <w:szCs w:val="28"/>
        </w:rPr>
        <w:t>;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3) письменно, в том числе посредством электронной почты, </w:t>
      </w:r>
      <w:r w:rsidRPr="00FE4A2F">
        <w:rPr>
          <w:rFonts w:ascii="Times New Roman" w:hAnsi="Times New Roman" w:cs="Times New Roman"/>
          <w:sz w:val="28"/>
          <w:szCs w:val="28"/>
        </w:rPr>
        <w:lastRenderedPageBreak/>
        <w:t>факсимильной связи;</w:t>
      </w:r>
    </w:p>
    <w:p w:rsidR="00914F06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4) посредством размещения в открыто</w:t>
      </w:r>
      <w:r w:rsidR="00914F06" w:rsidRPr="00FE4A2F">
        <w:rPr>
          <w:rFonts w:ascii="Times New Roman" w:hAnsi="Times New Roman" w:cs="Times New Roman"/>
          <w:sz w:val="28"/>
          <w:szCs w:val="28"/>
        </w:rPr>
        <w:t>й и доступной форме информации: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3216F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FE4A2F">
        <w:rPr>
          <w:rFonts w:ascii="Times New Roman" w:hAnsi="Times New Roman" w:cs="Times New Roman"/>
          <w:iCs/>
          <w:sz w:val="28"/>
          <w:szCs w:val="28"/>
        </w:rPr>
        <w:t>http://hmrn.ru/ (далее – официальный сайт)</w:t>
      </w:r>
      <w:r w:rsidRPr="00FE4A2F">
        <w:rPr>
          <w:rFonts w:ascii="Times New Roman" w:hAnsi="Times New Roman" w:cs="Times New Roman"/>
          <w:sz w:val="28"/>
          <w:szCs w:val="28"/>
        </w:rPr>
        <w:t>;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5) посредством размещения информации на информационных стендах департамента.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1.</w:t>
      </w:r>
      <w:r w:rsidR="00C341E4" w:rsidRPr="00FE4A2F">
        <w:rPr>
          <w:rFonts w:ascii="Times New Roman" w:hAnsi="Times New Roman" w:cs="Times New Roman"/>
          <w:sz w:val="28"/>
          <w:szCs w:val="28"/>
        </w:rPr>
        <w:t>5</w:t>
      </w:r>
      <w:r w:rsidRPr="00FE4A2F">
        <w:rPr>
          <w:rFonts w:ascii="Times New Roman" w:hAnsi="Times New Roman" w:cs="Times New Roman"/>
          <w:sz w:val="28"/>
          <w:szCs w:val="28"/>
        </w:rPr>
        <w:t>. Информирование осуществляется по вопросам, касающимся: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адреса Уполномоченного органа, департамента и </w:t>
      </w:r>
      <w:r w:rsidR="00B3216F" w:rsidRPr="00FE4A2F">
        <w:rPr>
          <w:rFonts w:ascii="Times New Roman" w:hAnsi="Times New Roman" w:cs="Times New Roman"/>
          <w:sz w:val="28"/>
          <w:szCs w:val="28"/>
        </w:rPr>
        <w:t>многофункционально</w:t>
      </w:r>
      <w:r w:rsidR="00B3216F">
        <w:rPr>
          <w:rFonts w:ascii="Times New Roman" w:hAnsi="Times New Roman" w:cs="Times New Roman"/>
          <w:sz w:val="28"/>
          <w:szCs w:val="28"/>
        </w:rPr>
        <w:t>го</w:t>
      </w:r>
      <w:r w:rsidR="00B3216F" w:rsidRPr="00FE4A2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3216F">
        <w:rPr>
          <w:rFonts w:ascii="Times New Roman" w:hAnsi="Times New Roman" w:cs="Times New Roman"/>
          <w:sz w:val="28"/>
          <w:szCs w:val="28"/>
        </w:rPr>
        <w:t>а</w:t>
      </w:r>
      <w:r w:rsidR="00B3216F" w:rsidRPr="00FE4A2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(далее - многофункциональный центр)</w:t>
      </w:r>
      <w:r w:rsidRPr="00FE4A2F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органа, департамента или многофункционального центра;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2B2505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муниципальных служащих и принимаемых ими решений при предоставлении муниципальной услуги.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1.</w:t>
      </w:r>
      <w:r w:rsidR="00195C98" w:rsidRPr="00FE4A2F">
        <w:rPr>
          <w:rFonts w:ascii="Times New Roman" w:hAnsi="Times New Roman" w:cs="Times New Roman"/>
          <w:sz w:val="28"/>
          <w:szCs w:val="28"/>
        </w:rPr>
        <w:t>6</w:t>
      </w:r>
      <w:r w:rsidRPr="00FE4A2F">
        <w:rPr>
          <w:rFonts w:ascii="Times New Roman" w:hAnsi="Times New Roman" w:cs="Times New Roman"/>
          <w:sz w:val="28"/>
          <w:szCs w:val="28"/>
        </w:rPr>
        <w:t xml:space="preserve">. При устном обращении Заявителя (лично или по телефону) должностное лицо </w:t>
      </w:r>
      <w:r w:rsidR="00CE16C0" w:rsidRPr="00FE4A2F">
        <w:rPr>
          <w:rFonts w:ascii="Times New Roman" w:hAnsi="Times New Roman" w:cs="Times New Roman"/>
          <w:sz w:val="28"/>
          <w:szCs w:val="28"/>
        </w:rPr>
        <w:t>управления земельных ресурсов</w:t>
      </w:r>
      <w:r w:rsidRPr="00FE4A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E4A2F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FE4A2F">
        <w:rPr>
          <w:rFonts w:ascii="Times New Roman" w:hAnsi="Times New Roman" w:cs="Times New Roman"/>
          <w:sz w:val="28"/>
          <w:szCs w:val="28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lastRenderedPageBreak/>
        <w:t xml:space="preserve">Если должностное лицо </w:t>
      </w:r>
      <w:r w:rsidR="00CE16C0" w:rsidRPr="00FE4A2F">
        <w:rPr>
          <w:rFonts w:ascii="Times New Roman" w:hAnsi="Times New Roman" w:cs="Times New Roman"/>
          <w:sz w:val="28"/>
          <w:szCs w:val="28"/>
        </w:rPr>
        <w:t xml:space="preserve">управления земельных ресурсов </w:t>
      </w:r>
      <w:r w:rsidRPr="00FE4A2F">
        <w:rPr>
          <w:rFonts w:ascii="Times New Roman" w:hAnsi="Times New Roman" w:cs="Times New Roman"/>
          <w:sz w:val="28"/>
          <w:szCs w:val="28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Заявителю предлагается один из следующих вариантов дальнейших действий: </w:t>
      </w:r>
    </w:p>
    <w:p w:rsidR="008B2A42" w:rsidRPr="00FE4A2F" w:rsidRDefault="008B2A42" w:rsidP="00622E5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направить обращение </w:t>
      </w:r>
      <w:r w:rsidR="00604C58" w:rsidRPr="00FE4A2F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FE4A2F">
        <w:rPr>
          <w:rFonts w:ascii="Times New Roman" w:hAnsi="Times New Roman" w:cs="Times New Roman"/>
          <w:sz w:val="28"/>
          <w:szCs w:val="28"/>
        </w:rPr>
        <w:t xml:space="preserve">в Уполномоченный орган или департамент; 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назначить другое время для проведения консультаций.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CE16C0" w:rsidRPr="00FE4A2F">
        <w:rPr>
          <w:rFonts w:ascii="Times New Roman" w:hAnsi="Times New Roman" w:cs="Times New Roman"/>
          <w:sz w:val="28"/>
          <w:szCs w:val="28"/>
        </w:rPr>
        <w:t xml:space="preserve">управления земельных ресурсов </w:t>
      </w:r>
      <w:r w:rsidRPr="00FE4A2F">
        <w:rPr>
          <w:rFonts w:ascii="Times New Roman" w:hAnsi="Times New Roman" w:cs="Times New Roman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1.</w:t>
      </w:r>
      <w:r w:rsidR="00195C98" w:rsidRPr="00FE4A2F">
        <w:rPr>
          <w:rFonts w:ascii="Times New Roman" w:hAnsi="Times New Roman" w:cs="Times New Roman"/>
          <w:sz w:val="28"/>
          <w:szCs w:val="28"/>
        </w:rPr>
        <w:t>7</w:t>
      </w:r>
      <w:r w:rsidRPr="00FE4A2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FE4A2F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</w:t>
      </w:r>
      <w:r w:rsidR="00CE16C0" w:rsidRPr="00FE4A2F">
        <w:rPr>
          <w:rFonts w:ascii="Times New Roman" w:hAnsi="Times New Roman" w:cs="Times New Roman"/>
          <w:sz w:val="28"/>
          <w:szCs w:val="28"/>
        </w:rPr>
        <w:t>управления земельных ресурсов</w:t>
      </w:r>
      <w:r w:rsidRPr="00FE4A2F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подробно в письменной форме разъясняет Заявителю сведения по вопросам, указанным в пункте 1.6.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  <w:proofErr w:type="gramEnd"/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1.</w:t>
      </w:r>
      <w:r w:rsidR="00195C98" w:rsidRPr="00FE4A2F">
        <w:rPr>
          <w:rFonts w:ascii="Times New Roman" w:hAnsi="Times New Roman" w:cs="Times New Roman"/>
          <w:sz w:val="28"/>
          <w:szCs w:val="28"/>
        </w:rPr>
        <w:t>8</w:t>
      </w:r>
      <w:r w:rsidRPr="00FE4A2F">
        <w:rPr>
          <w:rFonts w:ascii="Times New Roman" w:hAnsi="Times New Roman" w:cs="Times New Roman"/>
          <w:sz w:val="28"/>
          <w:szCs w:val="28"/>
        </w:rPr>
        <w:t>. На ЕПГУ размещаются сведения, которые являются необходимыми для предоставления муниципальной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A2F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1.</w:t>
      </w:r>
      <w:r w:rsidR="00195C98" w:rsidRPr="00FE4A2F">
        <w:rPr>
          <w:rFonts w:ascii="Times New Roman" w:hAnsi="Times New Roman" w:cs="Times New Roman"/>
          <w:sz w:val="28"/>
          <w:szCs w:val="28"/>
        </w:rPr>
        <w:t>9</w:t>
      </w:r>
      <w:r w:rsidRPr="00FE4A2F">
        <w:rPr>
          <w:rFonts w:ascii="Times New Roman" w:hAnsi="Times New Roman" w:cs="Times New Roman"/>
          <w:sz w:val="28"/>
          <w:szCs w:val="28"/>
        </w:rPr>
        <w:t>. На официальном сайте Уполномоченного органа, на информационном стенде департамента в местах предоставления муниципальной услуги размещается следующая справочная информация: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lastRenderedPageBreak/>
        <w:t xml:space="preserve">о месте нахождения и графике работы Уполномоченного органа, департамента и </w:t>
      </w:r>
      <w:r w:rsidR="00CE16C0" w:rsidRPr="00FE4A2F">
        <w:rPr>
          <w:rFonts w:ascii="Times New Roman" w:hAnsi="Times New Roman" w:cs="Times New Roman"/>
          <w:sz w:val="28"/>
          <w:szCs w:val="28"/>
        </w:rPr>
        <w:t>управления земельных ресурсов</w:t>
      </w:r>
      <w:r w:rsidRPr="00FE4A2F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услуги, а также многофункционального центра;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справочные телефоны Уполномоченного органа, департамента, </w:t>
      </w:r>
      <w:r w:rsidR="00CE16C0" w:rsidRPr="00FE4A2F">
        <w:rPr>
          <w:rFonts w:ascii="Times New Roman" w:hAnsi="Times New Roman" w:cs="Times New Roman"/>
          <w:sz w:val="28"/>
          <w:szCs w:val="28"/>
        </w:rPr>
        <w:t>управления земельных ресурсов</w:t>
      </w:r>
      <w:r w:rsidRPr="00FE4A2F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услуги;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органа, департамента в сети «Интернет».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1.1</w:t>
      </w:r>
      <w:r w:rsidR="00195C98" w:rsidRPr="00FE4A2F">
        <w:rPr>
          <w:rFonts w:ascii="Times New Roman" w:hAnsi="Times New Roman" w:cs="Times New Roman"/>
          <w:sz w:val="28"/>
          <w:szCs w:val="28"/>
        </w:rPr>
        <w:t>0</w:t>
      </w:r>
      <w:r w:rsidRPr="00FE4A2F">
        <w:rPr>
          <w:rFonts w:ascii="Times New Roman" w:hAnsi="Times New Roman" w:cs="Times New Roman"/>
          <w:sz w:val="28"/>
          <w:szCs w:val="28"/>
        </w:rPr>
        <w:t xml:space="preserve">. В месте ожидания департамента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</w:t>
      </w:r>
      <w:r w:rsidR="009F360F" w:rsidRPr="00FE4A2F">
        <w:rPr>
          <w:rFonts w:ascii="Times New Roman" w:hAnsi="Times New Roman" w:cs="Times New Roman"/>
          <w:sz w:val="28"/>
          <w:szCs w:val="28"/>
        </w:rPr>
        <w:t>З</w:t>
      </w:r>
      <w:r w:rsidRPr="00FE4A2F">
        <w:rPr>
          <w:rFonts w:ascii="Times New Roman" w:hAnsi="Times New Roman" w:cs="Times New Roman"/>
          <w:sz w:val="28"/>
          <w:szCs w:val="28"/>
        </w:rPr>
        <w:t>аявителя предоставляются ему для ознакомления.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1.1</w:t>
      </w:r>
      <w:r w:rsidR="00195C98" w:rsidRPr="00FE4A2F">
        <w:rPr>
          <w:rFonts w:ascii="Times New Roman" w:hAnsi="Times New Roman" w:cs="Times New Roman"/>
          <w:sz w:val="28"/>
          <w:szCs w:val="28"/>
        </w:rPr>
        <w:t>1</w:t>
      </w:r>
      <w:r w:rsidRPr="00FE4A2F">
        <w:rPr>
          <w:rFonts w:ascii="Times New Roman" w:hAnsi="Times New Roman" w:cs="Times New Roman"/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4"/>
        </w:rPr>
        <w:t>1.1</w:t>
      </w:r>
      <w:r w:rsidR="00195C98" w:rsidRPr="00FE4A2F">
        <w:rPr>
          <w:rFonts w:ascii="Times New Roman" w:hAnsi="Times New Roman" w:cs="Times New Roman"/>
          <w:sz w:val="28"/>
          <w:szCs w:val="24"/>
        </w:rPr>
        <w:t>2</w:t>
      </w:r>
      <w:r w:rsidRPr="00FE4A2F">
        <w:rPr>
          <w:rFonts w:ascii="Times New Roman" w:hAnsi="Times New Roman" w:cs="Times New Roman"/>
          <w:sz w:val="28"/>
          <w:szCs w:val="24"/>
        </w:rPr>
        <w:t xml:space="preserve">. Информация о ходе рассмотрения заявления о предоставлении </w:t>
      </w:r>
      <w:r w:rsidRPr="00FE4A2F">
        <w:rPr>
          <w:rFonts w:ascii="Times New Roman" w:hAnsi="Times New Roman" w:cs="Times New Roman"/>
          <w:sz w:val="28"/>
          <w:szCs w:val="28"/>
        </w:rPr>
        <w:t>муниципальной</w:t>
      </w:r>
      <w:r w:rsidRPr="00FE4A2F"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 w:rsidRPr="00FE4A2F">
        <w:rPr>
          <w:rFonts w:ascii="Times New Roman" w:hAnsi="Times New Roman" w:cs="Times New Roman"/>
          <w:sz w:val="28"/>
          <w:szCs w:val="28"/>
        </w:rPr>
        <w:t>муниципальной</w:t>
      </w:r>
      <w:r w:rsidRPr="00FE4A2F">
        <w:rPr>
          <w:rFonts w:ascii="Times New Roman" w:hAnsi="Times New Roman" w:cs="Times New Roman"/>
          <w:sz w:val="28"/>
          <w:szCs w:val="24"/>
        </w:rPr>
        <w:t xml:space="preserve"> услуги может быть получена </w:t>
      </w:r>
      <w:r w:rsidR="009F360F" w:rsidRPr="00FE4A2F">
        <w:rPr>
          <w:rFonts w:ascii="Times New Roman" w:hAnsi="Times New Roman" w:cs="Times New Roman"/>
          <w:sz w:val="28"/>
          <w:szCs w:val="24"/>
        </w:rPr>
        <w:t>З</w:t>
      </w:r>
      <w:r w:rsidRPr="00FE4A2F">
        <w:rPr>
          <w:rFonts w:ascii="Times New Roman" w:hAnsi="Times New Roman" w:cs="Times New Roman"/>
          <w:sz w:val="28"/>
          <w:szCs w:val="24"/>
        </w:rPr>
        <w:t xml:space="preserve">аявителем (его представителем) в личном кабинете на </w:t>
      </w:r>
      <w:r w:rsidRPr="00FE4A2F">
        <w:rPr>
          <w:rFonts w:ascii="Times New Roman" w:hAnsi="Times New Roman" w:cs="Times New Roman"/>
          <w:sz w:val="28"/>
          <w:szCs w:val="28"/>
        </w:rPr>
        <w:t>ЕПГУ</w:t>
      </w:r>
      <w:r w:rsidRPr="00FE4A2F">
        <w:rPr>
          <w:rFonts w:ascii="Times New Roman" w:hAnsi="Times New Roman" w:cs="Times New Roman"/>
          <w:sz w:val="28"/>
          <w:szCs w:val="24"/>
        </w:rPr>
        <w:t>, а также в управлении зе</w:t>
      </w:r>
      <w:r w:rsidR="009F360F" w:rsidRPr="00FE4A2F">
        <w:rPr>
          <w:rFonts w:ascii="Times New Roman" w:hAnsi="Times New Roman" w:cs="Times New Roman"/>
          <w:sz w:val="28"/>
          <w:szCs w:val="24"/>
        </w:rPr>
        <w:t>мельных ресурсов при обращении З</w:t>
      </w:r>
      <w:r w:rsidRPr="00FE4A2F">
        <w:rPr>
          <w:rFonts w:ascii="Times New Roman" w:hAnsi="Times New Roman" w:cs="Times New Roman"/>
          <w:sz w:val="28"/>
          <w:szCs w:val="24"/>
        </w:rPr>
        <w:t>аявителя лично, по телефону, посредством электронной почты</w:t>
      </w:r>
      <w:r w:rsidRPr="00FE4A2F">
        <w:rPr>
          <w:rFonts w:ascii="Times New Roman" w:hAnsi="Times New Roman" w:cs="Times New Roman"/>
          <w:sz w:val="28"/>
          <w:szCs w:val="28"/>
        </w:rPr>
        <w:t>.</w:t>
      </w:r>
    </w:p>
    <w:p w:rsidR="008B2A42" w:rsidRPr="00FE4A2F" w:rsidRDefault="008B2A42" w:rsidP="00622E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bCs/>
          <w:sz w:val="28"/>
          <w:szCs w:val="28"/>
        </w:rPr>
        <w:t xml:space="preserve">II. 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Стандарт предоставления муниципальной услуги</w:t>
      </w: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16" w:name="bookmark230"/>
      <w:bookmarkStart w:id="17" w:name="bookmark231"/>
      <w:bookmarkStart w:id="18" w:name="_Toc80979855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Наименование муниципальной услуги</w:t>
      </w:r>
      <w:bookmarkEnd w:id="16"/>
      <w:bookmarkEnd w:id="17"/>
      <w:bookmarkEnd w:id="18"/>
    </w:p>
    <w:p w:rsidR="008B2A42" w:rsidRPr="00FE4A2F" w:rsidRDefault="008B2A42" w:rsidP="00622E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2.1. Муниципальная услуга «</w:t>
      </w:r>
      <w:r w:rsidRPr="00FE4A2F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». </w:t>
      </w:r>
    </w:p>
    <w:p w:rsidR="008B2A42" w:rsidRPr="00FE4A2F" w:rsidRDefault="008B2A42" w:rsidP="00622E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19" w:name="bookmark232"/>
      <w:bookmarkStart w:id="20" w:name="bookmark233"/>
      <w:bookmarkStart w:id="21" w:name="_Toc80979856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Наименование органа местного самоуправления,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  <w:t>предоставляющего муниципальную услугу</w:t>
      </w:r>
      <w:bookmarkEnd w:id="19"/>
      <w:bookmarkEnd w:id="20"/>
      <w:bookmarkEnd w:id="21"/>
    </w:p>
    <w:p w:rsidR="008B2A42" w:rsidRPr="00FE4A2F" w:rsidRDefault="008B2A42" w:rsidP="00622E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4F06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2.2. </w:t>
      </w:r>
      <w:r w:rsidR="00914F06" w:rsidRPr="00FE4A2F">
        <w:rPr>
          <w:rFonts w:ascii="Times New Roman" w:hAnsi="Times New Roman"/>
          <w:bCs/>
          <w:sz w:val="28"/>
          <w:szCs w:val="28"/>
        </w:rPr>
        <w:t>Предоставление муниципальной услуги осуществляется администрацией Ханты-Мансийского района.</w:t>
      </w:r>
    </w:p>
    <w:p w:rsidR="00030E60" w:rsidRPr="00FE4A2F" w:rsidRDefault="00030E60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муниципальной услуги обеспечивают должностные лица, муниципальные служащие департамента и его структурного подразделения - управления земельных ресурсов, ответственного за предоставление муниципальной услуги (далее – структурное подразделение).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lastRenderedPageBreak/>
        <w:t> </w:t>
      </w:r>
      <w:r w:rsidRPr="00FE4A2F">
        <w:rPr>
          <w:rFonts w:ascii="Times New Roman" w:hAnsi="Times New Roman" w:cs="Times New Roman"/>
          <w:iCs/>
          <w:sz w:val="28"/>
          <w:szCs w:val="28"/>
        </w:rPr>
        <w:t>За получением муниципальной услуги Заявитель вправе обратиться в многофункциональный центр</w:t>
      </w:r>
    </w:p>
    <w:p w:rsidR="008B2A42" w:rsidRPr="00FE4A2F" w:rsidRDefault="00022618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2.3. 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предоставлении муниципальной услуги </w:t>
      </w:r>
      <w:r w:rsidR="008B2A42" w:rsidRPr="00FE4A2F">
        <w:rPr>
          <w:rFonts w:ascii="Times New Roman" w:hAnsi="Times New Roman" w:cs="Times New Roman"/>
          <w:iCs/>
          <w:sz w:val="28"/>
          <w:szCs w:val="28"/>
        </w:rPr>
        <w:t>д</w:t>
      </w:r>
      <w:r w:rsidR="008B2A42" w:rsidRPr="00FE4A2F">
        <w:rPr>
          <w:rFonts w:ascii="Times New Roman" w:eastAsia="Calibri" w:hAnsi="Times New Roman" w:cs="Times New Roman"/>
          <w:sz w:val="28"/>
          <w:szCs w:val="28"/>
        </w:rPr>
        <w:t>епартамент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взаимодействует </w:t>
      </w:r>
      <w:proofErr w:type="gramStart"/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proofErr w:type="gramEnd"/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8B2A42" w:rsidRPr="00FE4A2F" w:rsidRDefault="00195C98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2.3.1.</w:t>
      </w:r>
      <w:r w:rsidRPr="00FE4A2F">
        <w:t> 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Федеральной налоговой службой России для подтверждения принадлежности Заявителя к категории юридических лиц или индивидуальных предпринимателей;</w:t>
      </w:r>
    </w:p>
    <w:p w:rsidR="008B2A42" w:rsidRPr="00FE4A2F" w:rsidRDefault="00195C98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4A2F">
        <w:rPr>
          <w:rFonts w:ascii="Times New Roman" w:eastAsia="Times New Roman" w:hAnsi="Times New Roman"/>
          <w:sz w:val="28"/>
          <w:szCs w:val="28"/>
          <w:lang w:bidi="ru-RU"/>
        </w:rPr>
        <w:t>2.3.2. 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Федеральной</w:t>
      </w:r>
      <w:r w:rsidR="008B2A42" w:rsidRPr="00FE4A2F">
        <w:rPr>
          <w:rFonts w:ascii="Times New Roman" w:eastAsia="Times New Roman" w:hAnsi="Times New Roman"/>
          <w:sz w:val="28"/>
          <w:szCs w:val="28"/>
          <w:lang w:bidi="ru-RU"/>
        </w:rPr>
        <w:t xml:space="preserve">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2.4. 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B2A42" w:rsidRPr="00FE4A2F" w:rsidRDefault="008B2A42" w:rsidP="00622E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bookmarkStart w:id="22" w:name="bookmark234"/>
      <w:bookmarkStart w:id="23" w:name="bookmark235"/>
      <w:bookmarkStart w:id="24" w:name="_Toc80979857"/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Описание результата предоставления муниципальной услуги</w:t>
      </w:r>
      <w:bookmarkEnd w:id="22"/>
      <w:bookmarkEnd w:id="23"/>
      <w:bookmarkEnd w:id="24"/>
    </w:p>
    <w:p w:rsidR="008B2A42" w:rsidRPr="00FE4A2F" w:rsidRDefault="008B2A42" w:rsidP="00622E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2.5. Результатом предоставления муниципальной услуги является:</w:t>
      </w:r>
    </w:p>
    <w:p w:rsidR="008B2A42" w:rsidRPr="00FE4A2F" w:rsidRDefault="00232699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2.5.1. У</w:t>
      </w:r>
      <w:r w:rsidR="008B2A42" w:rsidRPr="00FE4A2F">
        <w:rPr>
          <w:rFonts w:ascii="Times New Roman" w:eastAsia="Times New Roman" w:hAnsi="Times New Roman"/>
          <w:sz w:val="28"/>
          <w:szCs w:val="28"/>
          <w:lang w:bidi="ru-RU"/>
        </w:rPr>
        <w:t>ведомлени</w:t>
      </w:r>
      <w:r w:rsidRPr="00FE4A2F">
        <w:rPr>
          <w:rFonts w:ascii="Times New Roman" w:eastAsia="Times New Roman" w:hAnsi="Times New Roman"/>
          <w:sz w:val="28"/>
          <w:szCs w:val="28"/>
          <w:lang w:bidi="ru-RU"/>
        </w:rPr>
        <w:t>е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 возможности заключения соглашения об установлении сервитута в предложенных Заявителем границах (форма приведена в Приложении № 1 к настоящему Административному регламенту);</w:t>
      </w:r>
    </w:p>
    <w:p w:rsidR="008B2A42" w:rsidRPr="00FE4A2F" w:rsidRDefault="00232699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2.5.2. П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редложение </w:t>
      </w:r>
      <w:proofErr w:type="gramStart"/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территории (форма приведена в Приложении № 2 к настоящему Административному регламенту);</w:t>
      </w:r>
    </w:p>
    <w:p w:rsidR="008B2A42" w:rsidRPr="00FE4A2F" w:rsidRDefault="00232699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2.5.3. П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роект соглашения об установлении сервитута (форма приведена в Приложении № 3 к настоящему Административному регламенту);</w:t>
      </w:r>
    </w:p>
    <w:p w:rsidR="008B2A42" w:rsidRPr="00FE4A2F" w:rsidRDefault="00232699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2.5.4. Р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ешение об отказе в предоставлении </w:t>
      </w:r>
      <w:r w:rsidR="002A7905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услуги (форма приведена в Приложении № </w:t>
      </w:r>
      <w:r w:rsidR="00784A9E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 настоящему Административному регламенту);</w:t>
      </w:r>
    </w:p>
    <w:p w:rsidR="008B2A42" w:rsidRPr="00FE4A2F" w:rsidRDefault="00232699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2.5.5.  Р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ешение об установлении публичного сервитута (форма приведена в Приложении</w:t>
      </w:r>
      <w:r w:rsidR="008B2A42" w:rsidRPr="00FE4A2F">
        <w:rPr>
          <w:rFonts w:ascii="Times New Roman" w:eastAsia="Times New Roman" w:hAnsi="Times New Roman"/>
          <w:sz w:val="28"/>
          <w:szCs w:val="28"/>
          <w:lang w:bidi="ru-RU"/>
        </w:rPr>
        <w:t xml:space="preserve"> № </w:t>
      </w:r>
      <w:r w:rsidR="00784A9E">
        <w:rPr>
          <w:rFonts w:ascii="Times New Roman" w:eastAsia="Times New Roman" w:hAnsi="Times New Roman"/>
          <w:sz w:val="28"/>
          <w:szCs w:val="28"/>
          <w:lang w:bidi="ru-RU"/>
        </w:rPr>
        <w:t>7</w:t>
      </w:r>
      <w:r w:rsidR="008B2A42" w:rsidRPr="00FE4A2F">
        <w:rPr>
          <w:rFonts w:ascii="Times New Roman" w:eastAsia="Times New Roman" w:hAnsi="Times New Roman"/>
          <w:sz w:val="28"/>
          <w:szCs w:val="28"/>
          <w:lang w:bidi="ru-RU"/>
        </w:rPr>
        <w:t xml:space="preserve"> к настоящему Административному регламенту).</w:t>
      </w:r>
      <w:r w:rsidR="00660378" w:rsidRPr="00FE4A2F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</w:p>
    <w:p w:rsidR="00232699" w:rsidRPr="00FE4A2F" w:rsidRDefault="00232699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8B2A42" w:rsidRPr="00FE4A2F" w:rsidRDefault="008B2A42" w:rsidP="00622E56">
      <w:pPr>
        <w:widowControl w:val="0"/>
        <w:tabs>
          <w:tab w:val="left" w:pos="110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2.6. Срок предоставления муниципальной услуги определяется в соответствии с Земельным кодексом Российской Федерации. 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bCs/>
          <w:sz w:val="28"/>
          <w:szCs w:val="28"/>
          <w:lang w:bidi="ru-RU"/>
        </w:rPr>
        <w:t>Срок</w:t>
      </w:r>
      <w:r w:rsidRPr="00FE4A2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об установлении сервитута составляет 30 календарных дней со дня поступления 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в департамент </w:t>
      </w:r>
      <w:r w:rsidRPr="00FE4A2F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  <w:r w:rsidRPr="00FE4A2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об установлении публичного сервитута в течение: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Pr="00FE4A2F">
        <w:rPr>
          <w:rFonts w:ascii="Times New Roman" w:hAnsi="Times New Roman" w:cs="Times New Roman"/>
          <w:sz w:val="28"/>
          <w:szCs w:val="28"/>
        </w:rPr>
        <w:t xml:space="preserve">двадцати дней со дня поступления в 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департамент заявления (</w:t>
      </w:r>
      <w:r w:rsidRPr="00FE4A2F">
        <w:rPr>
          <w:rFonts w:ascii="Times New Roman" w:hAnsi="Times New Roman" w:cs="Times New Roman"/>
          <w:sz w:val="28"/>
          <w:szCs w:val="28"/>
        </w:rPr>
        <w:t xml:space="preserve">ходатайства) об установлении публичного сервитута и прилагаемых к ходатайству документов в целях, предусмотренных подпунктом 3 статьи 39.37 </w:t>
      </w:r>
      <w:r w:rsidR="0093164E"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Земельного </w:t>
      </w:r>
      <w:r w:rsidRPr="00FE4A2F">
        <w:rPr>
          <w:rFonts w:ascii="Times New Roman" w:hAnsi="Times New Roman" w:cs="Times New Roman"/>
          <w:sz w:val="28"/>
          <w:szCs w:val="28"/>
        </w:rPr>
        <w:t>Кодекса</w:t>
      </w:r>
      <w:r w:rsidR="0093164E" w:rsidRPr="00FE4A2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Российской Федерации</w:t>
      </w:r>
      <w:r w:rsidRPr="00FE4A2F">
        <w:rPr>
          <w:rFonts w:ascii="Times New Roman" w:hAnsi="Times New Roman" w:cs="Times New Roman"/>
          <w:sz w:val="28"/>
          <w:szCs w:val="28"/>
        </w:rPr>
        <w:t>;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</w:rPr>
        <w:t>2) сорок</w:t>
      </w:r>
      <w:r w:rsidRPr="00FE4A2F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пяти дней со дня поступления в департамент ходатайства об установлении публичного сервитута и прилагаемых к ходатайству документов в целях, предусмотренных подпунктами 1, 2, 4 и 5 статьи 39.37 </w:t>
      </w:r>
      <w:r w:rsidR="0093164E" w:rsidRPr="00FE4A2F">
        <w:rPr>
          <w:rFonts w:ascii="Times New Roman" w:hAnsi="Times New Roman" w:cs="Times New Roman"/>
          <w:sz w:val="28"/>
          <w:szCs w:val="28"/>
          <w:lang w:bidi="ru-RU"/>
        </w:rPr>
        <w:t>Земельного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Кодекса</w:t>
      </w:r>
      <w:r w:rsidR="0093164E" w:rsidRPr="00FE4A2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Российской Федерации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, но не ранее чем тридцать дней со дня опубликования сообщения о поступившем </w:t>
      </w:r>
      <w:proofErr w:type="gram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ходатайстве</w:t>
      </w:r>
      <w:proofErr w:type="gram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об установлении публичного сервитута, предусмотренного подпунктом 1 пункта 3 статьи 39.42 </w:t>
      </w:r>
      <w:r w:rsidR="0093164E"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Земельного 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Кодекса</w:t>
      </w:r>
      <w:r w:rsidR="0093164E"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3164E" w:rsidRPr="00FE4A2F">
        <w:rPr>
          <w:rFonts w:ascii="Times New Roman" w:hAnsi="Times New Roman" w:cs="Times New Roman"/>
          <w:bCs/>
          <w:sz w:val="28"/>
          <w:szCs w:val="28"/>
          <w:lang w:bidi="ru-RU"/>
        </w:rPr>
        <w:t>Российской Федерации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B2A42" w:rsidRPr="00FE4A2F" w:rsidRDefault="008B2A42" w:rsidP="00622E56">
      <w:pPr>
        <w:widowControl w:val="0"/>
        <w:tabs>
          <w:tab w:val="left" w:pos="128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25" w:name="bookmark236"/>
      <w:bookmarkStart w:id="26" w:name="bookmark237"/>
      <w:bookmarkStart w:id="27" w:name="_Toc80979858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Нормативные правовые акты, регулирующие предоставление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  <w:t>муниципальной услуги</w:t>
      </w:r>
      <w:bookmarkEnd w:id="25"/>
      <w:bookmarkEnd w:id="26"/>
      <w:bookmarkEnd w:id="27"/>
    </w:p>
    <w:p w:rsidR="008B2A42" w:rsidRPr="00FE4A2F" w:rsidRDefault="008B2A42" w:rsidP="00622E56">
      <w:pPr>
        <w:widowControl w:val="0"/>
        <w:tabs>
          <w:tab w:val="left" w:pos="128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2.7. </w:t>
      </w:r>
      <w:r w:rsidRPr="00FE4A2F">
        <w:rPr>
          <w:rFonts w:ascii="Times New Roman" w:hAnsi="Times New Roman" w:cs="Times New Roman"/>
          <w:bCs/>
          <w:sz w:val="28"/>
          <w:szCs w:val="28"/>
          <w:lang w:bidi="ru-RU"/>
        </w:rPr>
        <w:t>Перечень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нормативных правовых актов, регулирующих предоставление муниципальной услуги</w:t>
      </w:r>
      <w:r w:rsidR="00741E9F" w:rsidRPr="00FE4A2F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BE6C23"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размещен </w:t>
      </w:r>
      <w:r w:rsidRPr="00FE4A2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E6C23" w:rsidRPr="00FE4A2F">
        <w:rPr>
          <w:rFonts w:ascii="Times New Roman" w:hAnsi="Times New Roman" w:cs="Times New Roman"/>
          <w:sz w:val="28"/>
          <w:szCs w:val="28"/>
        </w:rPr>
        <w:t xml:space="preserve">Уполномоченного органа и </w:t>
      </w:r>
      <w:r w:rsidR="00741E9F" w:rsidRPr="00FE4A2F">
        <w:rPr>
          <w:rFonts w:ascii="Times New Roman" w:hAnsi="Times New Roman" w:cs="Times New Roman"/>
          <w:sz w:val="28"/>
          <w:szCs w:val="28"/>
        </w:rPr>
        <w:t xml:space="preserve">в </w:t>
      </w:r>
      <w:r w:rsidR="00BE6C23" w:rsidRPr="00FE4A2F">
        <w:rPr>
          <w:rFonts w:ascii="Times New Roman" w:hAnsi="Times New Roman" w:cs="Times New Roman"/>
          <w:sz w:val="28"/>
          <w:szCs w:val="28"/>
        </w:rPr>
        <w:t>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 – Югры</w:t>
      </w:r>
      <w:r w:rsidRPr="00FE4A2F">
        <w:rPr>
          <w:rFonts w:ascii="Times New Roman" w:hAnsi="Times New Roman" w:cs="Times New Roman"/>
          <w:sz w:val="28"/>
          <w:szCs w:val="28"/>
        </w:rPr>
        <w:t>.</w:t>
      </w:r>
    </w:p>
    <w:p w:rsidR="008B2A42" w:rsidRPr="00FE4A2F" w:rsidRDefault="008B2A42" w:rsidP="00622E56">
      <w:pPr>
        <w:widowControl w:val="0"/>
        <w:tabs>
          <w:tab w:val="left" w:pos="5812"/>
        </w:tabs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Исчерпывающий перечень документов, необходимых в соответствии с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  <w:t>нормативными правовыми актами для предоставления муниципальной услуги и услуг, которые являются необходимыми и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  <w:t>обязательными для предоставления муниципальной услуги, подлежащих п</w:t>
      </w:r>
      <w:r w:rsidR="009F360F"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редставлению З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аявителем, способы их получения </w:t>
      </w:r>
      <w:r w:rsidR="009F360F"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З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аявителем, в том числе в электронной форме, порядок их представления</w:t>
      </w: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2.8. Для </w:t>
      </w:r>
      <w:r w:rsidRPr="00FE4A2F">
        <w:rPr>
          <w:rFonts w:ascii="Times New Roman" w:hAnsi="Times New Roman" w:cs="Times New Roman"/>
          <w:bCs/>
          <w:sz w:val="28"/>
          <w:szCs w:val="28"/>
          <w:lang w:bidi="ru-RU"/>
        </w:rPr>
        <w:t>получения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 услуги Заявитель представляет: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bCs/>
          <w:sz w:val="28"/>
          <w:szCs w:val="28"/>
          <w:lang w:bidi="ru-RU"/>
        </w:rPr>
        <w:t>2.8.1. </w:t>
      </w:r>
      <w:r w:rsidRPr="00FE4A2F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Pr="00FE4A2F">
        <w:rPr>
          <w:rFonts w:ascii="Times New Roman" w:hAnsi="Times New Roman" w:cs="Times New Roman"/>
          <w:sz w:val="28"/>
          <w:szCs w:val="28"/>
        </w:rPr>
        <w:t>обращения с заявлением об установлении сервитута</w:t>
      </w:r>
    </w:p>
    <w:p w:rsidR="008B2A42" w:rsidRPr="00FE4A2F" w:rsidRDefault="008B2A42" w:rsidP="00622E56">
      <w:pPr>
        <w:widowControl w:val="0"/>
        <w:numPr>
          <w:ilvl w:val="0"/>
          <w:numId w:val="6"/>
        </w:numPr>
        <w:tabs>
          <w:tab w:val="left" w:pos="9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Заявление о предоставлении муниципальной услуги</w:t>
      </w:r>
      <w:r w:rsidRPr="00FE4A2F">
        <w:rPr>
          <w:rFonts w:ascii="Times New Roman" w:hAnsi="Times New Roman" w:cs="Times New Roman"/>
          <w:bCs/>
          <w:sz w:val="28"/>
          <w:szCs w:val="28"/>
        </w:rPr>
        <w:t xml:space="preserve"> в свободной форме, либо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форме, согласно приложению № </w:t>
      </w:r>
      <w:r w:rsidR="00784A9E"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 настоящему Административному регламенту.</w:t>
      </w:r>
    </w:p>
    <w:p w:rsidR="007F574E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</w:t>
      </w:r>
      <w:r w:rsidR="007F574E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вления в какой-либо иной форме.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Pr="00FE4A2F"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7F574E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A2F">
        <w:rPr>
          <w:rFonts w:ascii="Times New Roman" w:hAnsi="Times New Roman" w:cs="Times New Roman"/>
          <w:bCs/>
          <w:sz w:val="28"/>
          <w:szCs w:val="28"/>
        </w:rPr>
        <w:t xml:space="preserve">на бумажном носителе </w:t>
      </w:r>
      <w:r w:rsidR="007F574E" w:rsidRPr="00FE4A2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E4A2F">
        <w:rPr>
          <w:rFonts w:ascii="Times New Roman" w:hAnsi="Times New Roman" w:cs="Times New Roman"/>
          <w:bCs/>
          <w:sz w:val="28"/>
          <w:szCs w:val="28"/>
        </w:rPr>
        <w:t>департаменте или многофункциональном центре</w:t>
      </w:r>
      <w:r w:rsidR="00BB3CD0" w:rsidRPr="00FE4A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CF7C99" w:rsidRPr="00FE4A2F" w:rsidRDefault="008B2A42" w:rsidP="00622E56">
      <w:pPr>
        <w:widowControl w:val="0"/>
        <w:numPr>
          <w:ilvl w:val="0"/>
          <w:numId w:val="6"/>
        </w:numPr>
        <w:tabs>
          <w:tab w:val="left" w:pos="9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Документ, удостоверяющий личность Заявителя или представителя Заявителя</w:t>
      </w:r>
      <w:r w:rsidR="00CF7C99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В случае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направления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ии и ау</w:t>
      </w:r>
      <w:proofErr w:type="gramEnd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8B2A42" w:rsidRPr="00FE4A2F" w:rsidRDefault="008B2A42" w:rsidP="00622E56">
      <w:pPr>
        <w:widowControl w:val="0"/>
        <w:numPr>
          <w:ilvl w:val="0"/>
          <w:numId w:val="6"/>
        </w:numPr>
        <w:tabs>
          <w:tab w:val="left" w:pos="9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Документ, подтверждающий полномочия представителя, выданный юридическим лицом, должен быть подписан усиленной </w:t>
      </w:r>
      <w:r w:rsidR="00D34148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="00D34148" w:rsidRPr="00D21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электронной подписью уполномоченного лица, выдавшего документ.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</w:t>
      </w:r>
      <w:r w:rsidR="00D34148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="00D34148" w:rsidRPr="00D21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электронной подписью индивидуального предпринимателя.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Документ, подтверждающий полномочия представителя, выданный нотариусом, должен быть подписан усиленной </w:t>
      </w:r>
      <w:r w:rsidR="00D34148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="00D34148" w:rsidRPr="00D21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электронной подписью нотариуса, в иных случаях – простой электронной подписью.</w:t>
      </w:r>
    </w:p>
    <w:p w:rsidR="008B2A42" w:rsidRPr="00FE4A2F" w:rsidRDefault="008B2A42" w:rsidP="00622E56">
      <w:pPr>
        <w:widowControl w:val="0"/>
        <w:numPr>
          <w:ilvl w:val="0"/>
          <w:numId w:val="6"/>
        </w:numPr>
        <w:tabs>
          <w:tab w:val="left" w:pos="9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Схем</w:t>
      </w:r>
      <w:r w:rsidR="00962DC4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у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границ сервитута на кадастровом плане территории.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2.8.2. </w:t>
      </w:r>
      <w:r w:rsidRPr="00FE4A2F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Pr="00FE4A2F">
        <w:rPr>
          <w:rFonts w:ascii="Times New Roman" w:hAnsi="Times New Roman" w:cs="Times New Roman"/>
          <w:sz w:val="28"/>
          <w:szCs w:val="28"/>
        </w:rPr>
        <w:t>обращения с ходатайством об установлении публичного сервитута:</w:t>
      </w:r>
    </w:p>
    <w:p w:rsidR="008B2A42" w:rsidRPr="00FE4A2F" w:rsidRDefault="008B2A42" w:rsidP="00622E56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ходатайство о предоставлении муниципальной услуги </w:t>
      </w:r>
      <w:r w:rsidR="00FB669C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форме </w:t>
      </w:r>
      <w:r w:rsidR="00296E74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8B2A42" w:rsidRPr="00FE4A2F" w:rsidRDefault="008B2A42" w:rsidP="00622E5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случае направления ходатайства посредством ЕПГУ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какой-либо иной форме.</w:t>
      </w:r>
    </w:p>
    <w:p w:rsidR="008B2A42" w:rsidRPr="00FE4A2F" w:rsidRDefault="008B2A42" w:rsidP="00622E5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В ходатайстве также указывается один из следующих способов направления результата предоставления муниципальной услуги: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Pr="00FE4A2F"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A2F">
        <w:rPr>
          <w:rFonts w:ascii="Times New Roman" w:hAnsi="Times New Roman" w:cs="Times New Roman"/>
          <w:bCs/>
          <w:sz w:val="28"/>
          <w:szCs w:val="28"/>
        </w:rPr>
        <w:t>на бумажном носителе в департаменте или многофункциональном центре</w:t>
      </w:r>
      <w:r w:rsidRPr="00FE4A2F">
        <w:rPr>
          <w:rFonts w:ascii="Times New Roman" w:hAnsi="Times New Roman" w:cs="Times New Roman"/>
          <w:sz w:val="28"/>
          <w:szCs w:val="28"/>
        </w:rPr>
        <w:t>;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8B2A42" w:rsidRPr="00FE4A2F" w:rsidRDefault="008B2A42" w:rsidP="00622E56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Документ, удостоверяющий личность </w:t>
      </w:r>
      <w:r w:rsidR="009F360F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З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аявителя или представителя </w:t>
      </w:r>
      <w:r w:rsidR="009F360F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З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аявителя.</w:t>
      </w:r>
    </w:p>
    <w:p w:rsidR="008B2A42" w:rsidRPr="00FE4A2F" w:rsidRDefault="008B2A42" w:rsidP="00622E5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В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случае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направления ходатайства посредством ЕПГУ сведения из документа, удостоверяющего личность Заявителя, представителя формируются при подтверждении учетной записи в</w:t>
      </w:r>
      <w:r w:rsidR="00047A62"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ЕСИА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8B2A42" w:rsidRPr="00FE4A2F" w:rsidRDefault="008B2A42" w:rsidP="00622E56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B2A42" w:rsidRPr="00FE4A2F" w:rsidRDefault="008B2A42" w:rsidP="00622E5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обращении посредством ЕПГУ указанный документ, выданный организацией, удостоверяется усиленной </w:t>
      </w:r>
      <w:r w:rsidR="00D34148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="00D34148" w:rsidRPr="00D21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электронной подписью правомочного должностного лица организации, а документ, выданный физическим лицом, - усиленной </w:t>
      </w:r>
      <w:r w:rsidR="00D34148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="00D34148" w:rsidRPr="00D21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электронной подписью нотариуса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8B2A42" w:rsidRPr="00FE4A2F" w:rsidRDefault="008B2A42" w:rsidP="00622E56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8B2A42" w:rsidRPr="00FE4A2F" w:rsidRDefault="008B2A42" w:rsidP="00622E56">
      <w:pPr>
        <w:widowControl w:val="0"/>
        <w:numPr>
          <w:ilvl w:val="0"/>
          <w:numId w:val="17"/>
        </w:numPr>
        <w:tabs>
          <w:tab w:val="left" w:pos="99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</w:t>
      </w:r>
      <w:proofErr w:type="gramEnd"/>
    </w:p>
    <w:p w:rsidR="008B2A42" w:rsidRPr="00FE4A2F" w:rsidRDefault="005975AB" w:rsidP="00622E56">
      <w:pPr>
        <w:widowControl w:val="0"/>
        <w:numPr>
          <w:ilvl w:val="0"/>
          <w:numId w:val="17"/>
        </w:numPr>
        <w:tabs>
          <w:tab w:val="left" w:pos="99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К</w:t>
      </w:r>
      <w:r w:rsidR="004836BD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опии 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</w:t>
      </w:r>
      <w:r w:rsidR="004836BD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ов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, подтверждающи</w:t>
      </w:r>
      <w:r w:rsidR="004836BD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х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недвижимости.</w:t>
      </w:r>
      <w:r w:rsidR="00705546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8B2A42" w:rsidRPr="00FE4A2F" w:rsidRDefault="008B2A42" w:rsidP="00622E56">
      <w:pPr>
        <w:widowControl w:val="0"/>
        <w:numPr>
          <w:ilvl w:val="0"/>
          <w:numId w:val="17"/>
        </w:numPr>
        <w:tabs>
          <w:tab w:val="left" w:pos="99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Кадастровый план территории либо его фрагмент, на котором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приводится изображение сравнительных вариантов размещения инженерного сооружения.</w:t>
      </w:r>
    </w:p>
    <w:p w:rsidR="008B2A42" w:rsidRPr="00FE4A2F" w:rsidRDefault="008B2A42" w:rsidP="00622E56">
      <w:pPr>
        <w:widowControl w:val="0"/>
        <w:numPr>
          <w:ilvl w:val="0"/>
          <w:numId w:val="17"/>
        </w:numPr>
        <w:tabs>
          <w:tab w:val="left" w:pos="10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сооружения.</w:t>
      </w:r>
    </w:p>
    <w:p w:rsidR="008B2A42" w:rsidRPr="00FE4A2F" w:rsidRDefault="008B2A42" w:rsidP="00622E56">
      <w:pPr>
        <w:widowControl w:val="0"/>
        <w:numPr>
          <w:ilvl w:val="0"/>
          <w:numId w:val="17"/>
        </w:numPr>
        <w:tabs>
          <w:tab w:val="left" w:pos="109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Проект организации строительства объекта</w:t>
      </w:r>
      <w:r w:rsidR="0093164E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федерального, регионального или местного значения в случае установления публичного сервитута для целей, предусмотренных подпунктом 2 статьи 39.37 </w:t>
      </w:r>
      <w:r w:rsidR="0093164E"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Земельного Кодекса </w:t>
      </w:r>
      <w:r w:rsidR="0093164E" w:rsidRPr="00FE4A2F">
        <w:rPr>
          <w:rFonts w:ascii="Times New Roman" w:hAnsi="Times New Roman" w:cs="Times New Roman"/>
          <w:bCs/>
          <w:sz w:val="28"/>
          <w:szCs w:val="28"/>
          <w:lang w:bidi="ru-RU"/>
        </w:rPr>
        <w:t>Российской Федерации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2.9. Заявления и прилагаемые документы, указанные в пункте 2.8. Административного регламента, </w:t>
      </w:r>
      <w:r w:rsidRPr="00FE4A2F">
        <w:rPr>
          <w:rFonts w:ascii="Times New Roman" w:hAnsi="Times New Roman" w:cs="Times New Roman"/>
          <w:sz w:val="28"/>
          <w:szCs w:val="28"/>
        </w:rPr>
        <w:t xml:space="preserve">направляются (подаются) по выбору Заявителя одним из следующих способов: </w:t>
      </w:r>
    </w:p>
    <w:p w:rsidR="008B2A42" w:rsidRPr="00FE4A2F" w:rsidRDefault="008B2A42" w:rsidP="00622E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1) при личном обращении в Уполномоченный орган, департамент или многофункциональный центр; </w:t>
      </w:r>
    </w:p>
    <w:p w:rsidR="008B2A42" w:rsidRPr="00FE4A2F" w:rsidRDefault="008B2A42" w:rsidP="00622E56">
      <w:pPr>
        <w:tabs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2) посредством почтовой связи;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3) посредством направления электронного документа на официальную электронную почту Уполномоченного органа или департамента;</w:t>
      </w:r>
    </w:p>
    <w:p w:rsidR="008B2A42" w:rsidRPr="00FE4A2F" w:rsidRDefault="008B2A42" w:rsidP="00622E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</w:rPr>
        <w:t>4) в электронной форме путем заполнения формы запроса через личный кабинет на ЕПГУ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Исчерпывающий перечень документов, необходимых в соответствии с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2.10. 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8B2A42" w:rsidRPr="00FE4A2F" w:rsidRDefault="00E44129" w:rsidP="00622E5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2.10.1. 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Единого государственного реестра юридических лиц</w:t>
      </w:r>
    </w:p>
    <w:p w:rsidR="008B2A42" w:rsidRPr="00FE4A2F" w:rsidRDefault="00E44129" w:rsidP="00622E5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2.10.2. 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Единого государственного реестра индивидуальных предпринимателей, в случае подачи заявления индивидуальным предпринимателем</w:t>
      </w:r>
    </w:p>
    <w:p w:rsidR="008B2A42" w:rsidRPr="00FE4A2F" w:rsidRDefault="00E44129" w:rsidP="00622E5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2.10.3.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 Сведения из Единого государственного реестра недвижимости о земельном участке;</w:t>
      </w:r>
    </w:p>
    <w:p w:rsidR="008B2A42" w:rsidRPr="00FE4A2F" w:rsidRDefault="00E44129" w:rsidP="00622E5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2.10.4.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 Сведения о правообладателях земельных участков, в отношении которых подано ходатайство об установлении публичного 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сервитута;</w:t>
      </w:r>
    </w:p>
    <w:p w:rsidR="008B2A42" w:rsidRPr="00FE4A2F" w:rsidRDefault="00E44129" w:rsidP="00622E5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2.10.5</w:t>
      </w:r>
      <w:r w:rsidR="008B2A4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 Сведения из Единого государственного реестра недвижимости об инженерном сооружении.</w:t>
      </w:r>
    </w:p>
    <w:p w:rsidR="00B132D8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2.11. При предоставлении муниципальной услуги запрещается требовать от Заявителя:</w:t>
      </w:r>
      <w:r w:rsidR="00170F0B"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B132D8" w:rsidRPr="00FE4A2F" w:rsidRDefault="00B132D8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32D8" w:rsidRPr="00FE4A2F" w:rsidRDefault="00B132D8" w:rsidP="00622E56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</w:t>
      </w:r>
      <w:r w:rsidR="0054655E" w:rsidRPr="00FE4A2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E4A2F">
        <w:rPr>
          <w:rFonts w:ascii="Times New Roman" w:eastAsia="Times New Roman" w:hAnsi="Times New Roman" w:cs="Times New Roman"/>
          <w:sz w:val="28"/>
          <w:szCs w:val="28"/>
        </w:rPr>
        <w:t>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№ 210-ФЗ государственных и муниципальных услуг, в соответствии с нормативными</w:t>
      </w:r>
      <w:proofErr w:type="gramEnd"/>
      <w:r w:rsidRPr="00FE4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</w:rPr>
        <w:t>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 210-ФЗ перечень документов.</w:t>
      </w:r>
      <w:proofErr w:type="gramEnd"/>
      <w:r w:rsidRPr="00FE4A2F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B132D8" w:rsidRPr="00FE4A2F" w:rsidRDefault="00B132D8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132D8" w:rsidRPr="00FE4A2F" w:rsidRDefault="00B132D8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132D8" w:rsidRPr="00FE4A2F" w:rsidRDefault="00B132D8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132D8" w:rsidRPr="00FE4A2F" w:rsidRDefault="00B132D8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32D8" w:rsidRPr="00FE4A2F" w:rsidRDefault="00B132D8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A2F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</w:t>
      </w:r>
      <w:r w:rsidRPr="00FE4A2F">
        <w:rPr>
          <w:rFonts w:ascii="Times New Roman" w:hAnsi="Times New Roman" w:cs="Times New Roman"/>
          <w:sz w:val="28"/>
          <w:szCs w:val="28"/>
        </w:rPr>
        <w:lastRenderedPageBreak/>
        <w:t>лица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FE4A2F">
        <w:rPr>
          <w:rFonts w:ascii="Times New Roman" w:hAnsi="Times New Roman" w:cs="Times New Roman"/>
          <w:sz w:val="28"/>
          <w:szCs w:val="28"/>
        </w:rPr>
        <w:t xml:space="preserve"> </w:t>
      </w:r>
      <w:r w:rsidR="0054655E" w:rsidRPr="00FE4A2F">
        <w:rPr>
          <w:rFonts w:ascii="Times New Roman" w:hAnsi="Times New Roman" w:cs="Times New Roman"/>
          <w:sz w:val="28"/>
          <w:szCs w:val="28"/>
        </w:rPr>
        <w:t>З</w:t>
      </w:r>
      <w:r w:rsidRPr="00FE4A2F">
        <w:rPr>
          <w:rFonts w:ascii="Times New Roman" w:hAnsi="Times New Roman" w:cs="Times New Roman"/>
          <w:sz w:val="28"/>
          <w:szCs w:val="28"/>
        </w:rPr>
        <w:t>аявитель, а также приносятся извинения за доставленные неудобства;</w:t>
      </w:r>
    </w:p>
    <w:p w:rsidR="008B2A42" w:rsidRPr="00FE4A2F" w:rsidRDefault="00B132D8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FE4A2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7.2 части 1 статьи 16</w:t>
        </w:r>
      </w:hyperlink>
      <w:r w:rsidRPr="00FE4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28" w:name="bookmark238"/>
      <w:bookmarkStart w:id="29" w:name="bookmark239"/>
      <w:bookmarkStart w:id="30" w:name="_Toc80979749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Исчерпывающий перечень </w:t>
      </w:r>
      <w:r w:rsidRPr="00FE4A2F">
        <w:rPr>
          <w:rFonts w:ascii="Times New Roman" w:hAnsi="Times New Roman" w:cs="Times New Roman"/>
          <w:bCs/>
          <w:sz w:val="28"/>
          <w:szCs w:val="24"/>
        </w:rPr>
        <w:t>оснований для отказа в приеме документов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 необходимых для предоставления муниципальной услуги</w:t>
      </w:r>
      <w:bookmarkEnd w:id="28"/>
      <w:bookmarkEnd w:id="29"/>
      <w:bookmarkEnd w:id="30"/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3A93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2.12. </w:t>
      </w:r>
      <w:r w:rsidR="00C23A93" w:rsidRPr="00E113C7">
        <w:rPr>
          <w:rFonts w:ascii="Times New Roman" w:hAnsi="Times New Roman"/>
          <w:color w:val="000000"/>
          <w:sz w:val="28"/>
          <w:szCs w:val="28"/>
          <w:lang w:bidi="ru-RU"/>
        </w:rPr>
        <w:t>Основания для отказа в приеме документов,</w:t>
      </w:r>
      <w:r w:rsidR="00C23A93" w:rsidRPr="00E113C7">
        <w:rPr>
          <w:rFonts w:ascii="Times New Roman" w:hAnsi="Times New Roman"/>
          <w:color w:val="000000"/>
          <w:sz w:val="28"/>
          <w:szCs w:val="28"/>
          <w:lang w:bidi="ru-RU"/>
        </w:rPr>
        <w:br/>
        <w:t>необходимых для предоставления муниципальной услуги</w:t>
      </w:r>
      <w:r w:rsidR="00C23A9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C23A93" w:rsidRPr="003E462B">
        <w:rPr>
          <w:rFonts w:ascii="Times New Roman" w:hAnsi="Times New Roman"/>
          <w:color w:val="000000"/>
          <w:sz w:val="28"/>
          <w:szCs w:val="28"/>
          <w:lang w:bidi="ru-RU"/>
        </w:rPr>
        <w:t>об установлении сервитута</w:t>
      </w:r>
      <w:r w:rsidR="00C23A93">
        <w:rPr>
          <w:rFonts w:ascii="Times New Roman" w:hAnsi="Times New Roman"/>
          <w:color w:val="000000"/>
          <w:sz w:val="28"/>
          <w:szCs w:val="28"/>
          <w:lang w:bidi="ru-RU"/>
        </w:rPr>
        <w:t xml:space="preserve">, отсутствуют. </w:t>
      </w:r>
    </w:p>
    <w:p w:rsidR="00B132D8" w:rsidRPr="00FE4A2F" w:rsidRDefault="00C23A93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2.13. </w:t>
      </w:r>
      <w:r w:rsidR="008B2A42" w:rsidRPr="00FE4A2F">
        <w:rPr>
          <w:rFonts w:ascii="Times New Roman" w:hAnsi="Times New Roman" w:cs="Times New Roman"/>
          <w:sz w:val="28"/>
          <w:szCs w:val="28"/>
          <w:lang w:bidi="ru-RU"/>
        </w:rPr>
        <w:t>Основаниями для отказа в приеме документов</w:t>
      </w:r>
      <w:r w:rsidR="00A73EBD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A73EBD" w:rsidRPr="00FE4A2F">
        <w:rPr>
          <w:rFonts w:ascii="Times New Roman" w:hAnsi="Times New Roman" w:cs="Times New Roman"/>
          <w:sz w:val="28"/>
          <w:szCs w:val="28"/>
          <w:lang w:bidi="ru-RU"/>
        </w:rPr>
        <w:t>возврата документов без рассмотрения)</w:t>
      </w:r>
      <w:r w:rsidR="008B2A42"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, необходимых для предоставления муниципальной услуги </w:t>
      </w:r>
      <w:r w:rsidR="00A73EBD" w:rsidRPr="00FE4A2F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  <w:r w:rsidR="00A73EBD"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B2A42" w:rsidRPr="00FE4A2F">
        <w:rPr>
          <w:rFonts w:ascii="Times New Roman" w:hAnsi="Times New Roman" w:cs="Times New Roman"/>
          <w:sz w:val="28"/>
          <w:szCs w:val="28"/>
          <w:lang w:bidi="ru-RU"/>
        </w:rPr>
        <w:t>являются:</w:t>
      </w:r>
      <w:r w:rsidR="00805081"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C23A93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.1. </w:t>
      </w:r>
      <w:r w:rsidR="00C23A93" w:rsidRPr="00C23A93">
        <w:rPr>
          <w:rFonts w:ascii="Times New Roman" w:hAnsi="Times New Roman" w:cs="Times New Roman"/>
          <w:sz w:val="28"/>
          <w:szCs w:val="28"/>
          <w:lang w:bidi="ru-RU"/>
        </w:rPr>
        <w:t>Ходатайство о предоставлении услуги подано в орган местного самоуправления не уполномоченный на установление публичного сервитута для целей, указанных в ходатайстве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8B2A42" w:rsidRPr="00FE4A2F" w:rsidRDefault="008B2A42" w:rsidP="00C23A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C23A93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.2.</w:t>
      </w:r>
      <w:r w:rsidR="00C23A93" w:rsidRPr="00C23A93">
        <w:rPr>
          <w:rFonts w:ascii="Times New Roman" w:hAnsi="Times New Roman" w:cs="Times New Roman"/>
          <w:sz w:val="28"/>
          <w:szCs w:val="28"/>
          <w:lang w:bidi="ru-RU"/>
        </w:rPr>
        <w:t xml:space="preserve"> Ходатайство об установлении публичного сервитута и приложенные к нему документы не соответствуют установленным требованиям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784A9E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.3. </w:t>
      </w:r>
      <w:r w:rsidR="00C23A93" w:rsidRPr="00C23A93">
        <w:rPr>
          <w:rFonts w:ascii="Times New Roman" w:hAnsi="Times New Roman" w:cs="Times New Roman"/>
          <w:sz w:val="28"/>
          <w:szCs w:val="28"/>
          <w:lang w:bidi="ru-RU"/>
        </w:rPr>
        <w:t>Представление неполного комплекта документов, необходимых для предоставления услуги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784A9E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.4. </w:t>
      </w:r>
      <w:r w:rsidR="00C23A93" w:rsidRPr="00C23A93">
        <w:rPr>
          <w:rFonts w:ascii="Times New Roman" w:hAnsi="Times New Roman" w:cs="Times New Roman"/>
          <w:sz w:val="28"/>
          <w:szCs w:val="28"/>
          <w:lang w:bidi="ru-RU"/>
        </w:rPr>
        <w:t>Заявитель не является лицом, предусмотренным статьей 39.40 Земельного кодекса Российской Федерации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8B2A42" w:rsidRPr="00FE4A2F" w:rsidRDefault="008B2A42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2.1</w:t>
      </w:r>
      <w:r w:rsidR="00784A9E">
        <w:rPr>
          <w:rFonts w:ascii="Times New Roman" w:hAnsi="Times New Roman" w:cs="Times New Roman"/>
          <w:sz w:val="28"/>
          <w:szCs w:val="28"/>
        </w:rPr>
        <w:t>3</w:t>
      </w:r>
      <w:r w:rsidRPr="00FE4A2F">
        <w:rPr>
          <w:rFonts w:ascii="Times New Roman" w:hAnsi="Times New Roman" w:cs="Times New Roman"/>
          <w:sz w:val="28"/>
          <w:szCs w:val="28"/>
        </w:rPr>
        <w:t>.</w:t>
      </w:r>
      <w:r w:rsidR="00B132D8" w:rsidRPr="00FE4A2F">
        <w:rPr>
          <w:rFonts w:ascii="Times New Roman" w:hAnsi="Times New Roman" w:cs="Times New Roman"/>
          <w:sz w:val="28"/>
          <w:szCs w:val="28"/>
        </w:rPr>
        <w:t>5</w:t>
      </w:r>
      <w:r w:rsidRPr="00FE4A2F">
        <w:rPr>
          <w:rFonts w:ascii="Times New Roman" w:hAnsi="Times New Roman" w:cs="Times New Roman"/>
          <w:sz w:val="28"/>
          <w:szCs w:val="28"/>
        </w:rPr>
        <w:t>. </w:t>
      </w:r>
      <w:r w:rsidR="00C23A93" w:rsidRPr="00C23A93">
        <w:rPr>
          <w:rFonts w:ascii="Times New Roman" w:hAnsi="Times New Roman" w:cs="Times New Roman"/>
          <w:sz w:val="28"/>
          <w:szCs w:val="28"/>
        </w:rPr>
        <w:t>Подано ходатайство об установлении публичного сервитута в целях, не предусмотренных статьей 39.37 Земельного кодекса Российской Федерации</w:t>
      </w:r>
      <w:r w:rsidR="00C23A93">
        <w:rPr>
          <w:rFonts w:ascii="Times New Roman" w:hAnsi="Times New Roman" w:cs="Times New Roman"/>
          <w:sz w:val="28"/>
          <w:szCs w:val="28"/>
        </w:rPr>
        <w:t>.</w:t>
      </w:r>
    </w:p>
    <w:p w:rsidR="00E5689C" w:rsidRPr="00FE4A2F" w:rsidRDefault="00E5689C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2.1</w:t>
      </w:r>
      <w:r w:rsidR="00C23A93">
        <w:rPr>
          <w:rFonts w:ascii="Times New Roman" w:hAnsi="Times New Roman" w:cs="Times New Roman"/>
          <w:sz w:val="28"/>
          <w:szCs w:val="28"/>
        </w:rPr>
        <w:t>4</w:t>
      </w:r>
      <w:r w:rsidRPr="00FE4A2F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необходимых для предоставления муниципальной услуги, по форме, приведенной в приложении № 4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 </w:t>
      </w:r>
      <w:r w:rsidRPr="00FE4A2F">
        <w:rPr>
          <w:rFonts w:ascii="Times New Roman" w:hAnsi="Times New Roman"/>
          <w:bCs/>
          <w:sz w:val="28"/>
          <w:szCs w:val="28"/>
        </w:rPr>
        <w:t>посредством ЕПГУ.</w:t>
      </w:r>
    </w:p>
    <w:p w:rsidR="00E5689C" w:rsidRPr="00FE4A2F" w:rsidRDefault="00E5689C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поступившее в </w:t>
      </w:r>
      <w:r w:rsidRPr="00FE4A2F">
        <w:rPr>
          <w:rFonts w:ascii="Times New Roman" w:hAnsi="Times New Roman" w:cs="Times New Roman"/>
          <w:sz w:val="28"/>
          <w:szCs w:val="28"/>
        </w:rPr>
        <w:lastRenderedPageBreak/>
        <w:t>департамент иным способом и не подлежащее рассмотрению по основаниям, установленным частью 2.1</w:t>
      </w:r>
      <w:r w:rsidR="006E559F">
        <w:rPr>
          <w:rFonts w:ascii="Times New Roman" w:hAnsi="Times New Roman" w:cs="Times New Roman"/>
          <w:sz w:val="28"/>
          <w:szCs w:val="28"/>
        </w:rPr>
        <w:t>3</w:t>
      </w:r>
      <w:r w:rsidRPr="00FE4A2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подлежит возврату без рассмотрения в течение 5 рабочих дней способом, указанном в заявлении о предоставлении муниципальной услуги</w:t>
      </w:r>
    </w:p>
    <w:p w:rsidR="00773F8F" w:rsidRPr="00FE4A2F" w:rsidRDefault="00773F8F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73F8F" w:rsidRPr="00FE4A2F" w:rsidRDefault="00773F8F" w:rsidP="00622E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31" w:name="bookmark240"/>
      <w:bookmarkStart w:id="32" w:name="bookmark241"/>
      <w:bookmarkStart w:id="33" w:name="_Toc80979860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Исчерпывающий перечень оснований для приостановления или отказа в предоставлении муниципальной услуги</w:t>
      </w:r>
      <w:bookmarkEnd w:id="31"/>
      <w:bookmarkEnd w:id="32"/>
      <w:bookmarkEnd w:id="33"/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773F8F" w:rsidRPr="00FE4A2F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 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773F8F" w:rsidRPr="00FE4A2F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 Основания для отказа в предоставлении муниципальной услуги установление сервитута:</w:t>
      </w:r>
    </w:p>
    <w:p w:rsidR="008B2A42" w:rsidRPr="00FE4A2F" w:rsidRDefault="008B2A42" w:rsidP="00622E56">
      <w:pPr>
        <w:widowControl w:val="0"/>
        <w:tabs>
          <w:tab w:val="left" w:pos="16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2.1</w:t>
      </w:r>
      <w:r w:rsidR="00773F8F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.1 Заявление об установлении сервитута направлено в орган местного самоуправления, который не вправе заключить соглашение об установлении сервитута.</w:t>
      </w:r>
    </w:p>
    <w:p w:rsidR="008B2A42" w:rsidRPr="00FE4A2F" w:rsidRDefault="008B2A42" w:rsidP="00622E56">
      <w:pPr>
        <w:widowControl w:val="0"/>
        <w:tabs>
          <w:tab w:val="left" w:pos="16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2.1</w:t>
      </w:r>
      <w:r w:rsidR="00773F8F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.2 Планируемое на условиях сервитута использование земельного участка не допускается в соответствии с федеральными законами.</w:t>
      </w:r>
    </w:p>
    <w:p w:rsidR="008B2A42" w:rsidRPr="00FE4A2F" w:rsidRDefault="008B2A42" w:rsidP="00622E56">
      <w:pPr>
        <w:widowControl w:val="0"/>
        <w:tabs>
          <w:tab w:val="left" w:pos="16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2.1</w:t>
      </w:r>
      <w:r w:rsidR="00773F8F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.3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8B2A42" w:rsidRPr="00FE4A2F" w:rsidRDefault="008B2A42" w:rsidP="00622E56">
      <w:pPr>
        <w:widowControl w:val="0"/>
        <w:tabs>
          <w:tab w:val="left" w:pos="1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2.1</w:t>
      </w:r>
      <w:r w:rsidR="00773F8F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.4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773F8F" w:rsidRPr="00FE4A2F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 Основания для отказа в предоставлении муниципальной услуги установление публичного сервитута:</w:t>
      </w:r>
    </w:p>
    <w:p w:rsidR="008B2A42" w:rsidRPr="00FE4A2F" w:rsidRDefault="008B2A42" w:rsidP="00622E56">
      <w:pPr>
        <w:pStyle w:val="19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773F8F" w:rsidRPr="00FE4A2F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.1. 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Федерации.</w:t>
      </w:r>
    </w:p>
    <w:p w:rsidR="008B2A42" w:rsidRPr="00FE4A2F" w:rsidRDefault="008B2A42" w:rsidP="00622E56">
      <w:pPr>
        <w:pStyle w:val="19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773F8F" w:rsidRPr="00FE4A2F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.2.</w:t>
      </w:r>
      <w:r w:rsidRPr="00FE4A2F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Не соблюдены условия установления публичного сервитута, предусмотренные статьями 23 и 39.39 Земельного кодекса Российской Федерации;</w:t>
      </w:r>
    </w:p>
    <w:p w:rsidR="008B2A42" w:rsidRPr="00FE4A2F" w:rsidRDefault="008B2A42" w:rsidP="00622E56">
      <w:pPr>
        <w:pStyle w:val="19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773F8F" w:rsidRPr="00FE4A2F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.3.</w:t>
      </w:r>
      <w:r w:rsidRPr="00FE4A2F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lastRenderedPageBreak/>
        <w:t>в определенных зонах, в границах которых предлагается установить публичный сервитут;</w:t>
      </w:r>
    </w:p>
    <w:p w:rsidR="008B2A42" w:rsidRPr="00FE4A2F" w:rsidRDefault="008B2A42" w:rsidP="00622E56">
      <w:pPr>
        <w:pStyle w:val="19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773F8F" w:rsidRPr="00FE4A2F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.4.</w:t>
      </w:r>
      <w:r w:rsidRPr="00FE4A2F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proofErr w:type="gram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строительства), ведения личного подсобного хозяйства, садоводства, огородничества, или одного года в отношении иных земельных участков.</w:t>
      </w:r>
    </w:p>
    <w:p w:rsidR="008B2A42" w:rsidRPr="00FE4A2F" w:rsidRDefault="008B2A42" w:rsidP="00622E56">
      <w:pPr>
        <w:pStyle w:val="19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773F8F" w:rsidRPr="00FE4A2F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.5. </w:t>
      </w:r>
      <w:proofErr w:type="gram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proofErr w:type="gramEnd"/>
    </w:p>
    <w:p w:rsidR="008B2A42" w:rsidRPr="00FE4A2F" w:rsidRDefault="008B2A42" w:rsidP="00622E56">
      <w:pPr>
        <w:pStyle w:val="19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773F8F" w:rsidRPr="00FE4A2F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.6. 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Земельного кодекса Российской Федерации;</w:t>
      </w:r>
    </w:p>
    <w:p w:rsidR="008B2A42" w:rsidRPr="00FE4A2F" w:rsidRDefault="008B2A42" w:rsidP="00622E56">
      <w:pPr>
        <w:pStyle w:val="19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773F8F" w:rsidRPr="00FE4A2F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.7. 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</w:t>
      </w:r>
    </w:p>
    <w:p w:rsidR="008B2A42" w:rsidRPr="00FE4A2F" w:rsidRDefault="008B2A42" w:rsidP="00622E56">
      <w:pPr>
        <w:pStyle w:val="19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773F8F" w:rsidRPr="00FE4A2F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.8. 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</w:t>
      </w:r>
    </w:p>
    <w:p w:rsidR="008B2A42" w:rsidRPr="00FE4A2F" w:rsidRDefault="008B2A42" w:rsidP="00622E56">
      <w:pPr>
        <w:pStyle w:val="19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773F8F" w:rsidRPr="00FE4A2F"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E4A2F">
        <w:rPr>
          <w:rFonts w:ascii="Times New Roman" w:hAnsi="Times New Roman" w:cs="Times New Roman"/>
          <w:sz w:val="28"/>
          <w:szCs w:val="28"/>
        </w:rPr>
        <w:t> 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Услуги, необходимые и обязательные для предоставления муниципальной услуги, отсутствуют.</w:t>
      </w:r>
    </w:p>
    <w:p w:rsidR="008B2A42" w:rsidRPr="00FE4A2F" w:rsidRDefault="008B2A42" w:rsidP="00622E56">
      <w:pPr>
        <w:widowControl w:val="0"/>
        <w:tabs>
          <w:tab w:val="left" w:pos="15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513C20" w:rsidRPr="00FE4A2F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 Предоставление муниципальной услуги осуществляется бесплатно.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DA5767" w:rsidRPr="00FE4A2F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 Услуги, необходимые и обязательные для предоставления муниципальной услуги, отсутствуют.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муниципальной услуги</w:t>
      </w: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F11934" w:rsidRPr="00FE4A2F">
        <w:rPr>
          <w:rFonts w:ascii="Times New Roman" w:hAnsi="Times New Roman" w:cs="Times New Roman"/>
          <w:sz w:val="28"/>
          <w:szCs w:val="28"/>
          <w:lang w:bidi="ru-RU"/>
        </w:rPr>
        <w:t>21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="000003B4" w:rsidRPr="00FE4A2F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15 минут.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34" w:name="bookmark242"/>
      <w:bookmarkStart w:id="35" w:name="bookmark243"/>
      <w:bookmarkStart w:id="36" w:name="_Toc80979861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Срок и порядок регистрации запроса </w:t>
      </w:r>
      <w:r w:rsidR="0054655E"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З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аявителя о предоставлении муниципальной услуги, в том числе в электронной форме</w:t>
      </w:r>
      <w:bookmarkEnd w:id="34"/>
      <w:bookmarkEnd w:id="35"/>
      <w:bookmarkEnd w:id="36"/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715F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F11934" w:rsidRPr="00FE4A2F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 </w:t>
      </w:r>
      <w:r w:rsidR="00D80A31" w:rsidRPr="00FE4A2F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поступившее посредством почтовой связи </w:t>
      </w:r>
      <w:r w:rsidR="00C1715F" w:rsidRPr="00FE4A2F">
        <w:rPr>
          <w:rFonts w:ascii="Times New Roman" w:hAnsi="Times New Roman" w:cs="Times New Roman"/>
          <w:sz w:val="28"/>
          <w:szCs w:val="28"/>
        </w:rPr>
        <w:t xml:space="preserve">или </w:t>
      </w:r>
      <w:r w:rsidR="00D80A31" w:rsidRPr="00FE4A2F">
        <w:rPr>
          <w:rFonts w:ascii="Times New Roman" w:hAnsi="Times New Roman" w:cs="Times New Roman"/>
          <w:sz w:val="28"/>
          <w:szCs w:val="28"/>
        </w:rPr>
        <w:t>на</w:t>
      </w:r>
      <w:r w:rsidR="00C1715F" w:rsidRPr="00FE4A2F">
        <w:rPr>
          <w:rFonts w:ascii="Times New Roman" w:hAnsi="Times New Roman" w:cs="Times New Roman"/>
          <w:sz w:val="28"/>
          <w:szCs w:val="28"/>
        </w:rPr>
        <w:t xml:space="preserve"> электронную почту Уполномоченного органа или департамента </w:t>
      </w:r>
      <w:r w:rsidR="00D80A31" w:rsidRPr="00FE4A2F">
        <w:rPr>
          <w:rFonts w:ascii="Times New Roman" w:hAnsi="Times New Roman" w:cs="Times New Roman"/>
          <w:sz w:val="28"/>
          <w:szCs w:val="28"/>
        </w:rPr>
        <w:t xml:space="preserve">подлежат обязательной регистрации в течение 1 рабочего дня с момента поступления </w:t>
      </w:r>
      <w:proofErr w:type="gramStart"/>
      <w:r w:rsidR="00D80A31" w:rsidRPr="00FE4A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80A31" w:rsidRPr="00FE4A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A31" w:rsidRPr="00FE4A2F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D80A31" w:rsidRPr="00FE4A2F">
        <w:rPr>
          <w:rFonts w:ascii="Times New Roman" w:hAnsi="Times New Roman" w:cs="Times New Roman"/>
          <w:sz w:val="28"/>
          <w:szCs w:val="28"/>
        </w:rPr>
        <w:t xml:space="preserve"> орган или департамент</w:t>
      </w:r>
      <w:r w:rsidR="00C1715F" w:rsidRPr="00FE4A2F">
        <w:rPr>
          <w:rFonts w:ascii="Times New Roman" w:hAnsi="Times New Roman" w:cs="Times New Roman"/>
          <w:sz w:val="28"/>
          <w:szCs w:val="28"/>
        </w:rPr>
        <w:t>.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Заявление, принятое при личном обращении подлежит регистрации </w:t>
      </w:r>
      <w:r w:rsidR="000820A6" w:rsidRPr="00FE4A2F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C1715F" w:rsidRPr="00FE4A2F">
        <w:rPr>
          <w:rFonts w:ascii="Times New Roman" w:hAnsi="Times New Roman" w:cs="Times New Roman"/>
          <w:sz w:val="28"/>
          <w:szCs w:val="28"/>
        </w:rPr>
        <w:t>обращения</w:t>
      </w:r>
      <w:r w:rsidR="000820A6" w:rsidRPr="00FE4A2F">
        <w:rPr>
          <w:rFonts w:ascii="Times New Roman" w:hAnsi="Times New Roman" w:cs="Times New Roman"/>
          <w:sz w:val="28"/>
          <w:szCs w:val="28"/>
        </w:rPr>
        <w:t xml:space="preserve"> </w:t>
      </w:r>
      <w:r w:rsidRPr="00FE4A2F">
        <w:rPr>
          <w:rFonts w:ascii="Times New Roman" w:hAnsi="Times New Roman" w:cs="Times New Roman"/>
          <w:sz w:val="28"/>
          <w:szCs w:val="28"/>
        </w:rPr>
        <w:t>в течение 15 минут.</w:t>
      </w:r>
      <w:r w:rsidR="00267995" w:rsidRPr="00FE4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A31" w:rsidRPr="00FE4A2F" w:rsidRDefault="00D80A31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4"/>
        </w:rPr>
        <w:t xml:space="preserve">Срок регистрации заявления о </w:t>
      </w:r>
      <w:r w:rsidRPr="00FE4A2F"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</w:t>
      </w:r>
      <w:r w:rsidRPr="00FE4A2F">
        <w:rPr>
          <w:rFonts w:ascii="Times New Roman" w:hAnsi="Times New Roman" w:cs="Times New Roman"/>
          <w:sz w:val="28"/>
          <w:szCs w:val="24"/>
        </w:rPr>
        <w:t xml:space="preserve">, поступившего на ЕПГУ </w:t>
      </w:r>
      <w:r w:rsidRPr="00FE4A2F">
        <w:rPr>
          <w:rFonts w:ascii="Times New Roman" w:hAnsi="Times New Roman" w:cs="Times New Roman"/>
          <w:sz w:val="28"/>
          <w:szCs w:val="28"/>
        </w:rPr>
        <w:t>не позднее 1 рабочего дня с момента подачи заявления, а в случае его поступления в нерабочий или праздничный день, – в следующий за ним первый рабочий день.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заявления о предоставлении муниципальной услуги работниками многофункционального </w:t>
      </w:r>
      <w:r w:rsidR="001B0952" w:rsidRPr="00FE4A2F">
        <w:rPr>
          <w:rFonts w:ascii="Times New Roman" w:hAnsi="Times New Roman" w:cs="Times New Roman"/>
          <w:sz w:val="28"/>
          <w:szCs w:val="28"/>
        </w:rPr>
        <w:t>центра осуществляется</w:t>
      </w:r>
      <w:r w:rsidRPr="00FE4A2F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многофункционального центра и соглашением, заключенным с Уполномоченным органом.</w:t>
      </w: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37" w:name="bookmark244"/>
      <w:bookmarkStart w:id="38" w:name="bookmark245"/>
      <w:bookmarkStart w:id="39" w:name="_Toc80979862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Требования к помещениям, в которых предоставляется муниципальная услуга</w:t>
      </w:r>
      <w:bookmarkEnd w:id="37"/>
      <w:bookmarkEnd w:id="38"/>
      <w:bookmarkEnd w:id="39"/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F11934" w:rsidRPr="00FE4A2F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 Местоположение административн</w:t>
      </w:r>
      <w:r w:rsidR="001B0952" w:rsidRPr="00FE4A2F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здани</w:t>
      </w:r>
      <w:r w:rsidR="001B0952" w:rsidRPr="00FE4A2F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, в котор</w:t>
      </w:r>
      <w:r w:rsidR="001B0952" w:rsidRPr="00FE4A2F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осуществляется прием заявлений и документов, необходимых для предоставления муниципальной услуги, а также выдача результат</w:t>
      </w:r>
      <w:r w:rsidR="001B0952" w:rsidRPr="00FE4A2F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В случае</w:t>
      </w:r>
      <w:proofErr w:type="gram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,</w:t>
      </w:r>
      <w:proofErr w:type="gram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й-</w:t>
      </w:r>
      <w:proofErr w:type="gram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инвалидов.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Вход в здание, в котором предоставляется муниципальная </w:t>
      </w:r>
      <w:proofErr w:type="gramStart"/>
      <w:r w:rsidRPr="00FE4A2F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FE4A2F">
        <w:rPr>
          <w:rFonts w:ascii="Times New Roman" w:hAnsi="Times New Roman" w:cs="Times New Roman"/>
          <w:sz w:val="28"/>
          <w:szCs w:val="28"/>
        </w:rPr>
        <w:t xml:space="preserve"> оборуд</w:t>
      </w:r>
      <w:r w:rsidR="00D92A48" w:rsidRPr="00FE4A2F">
        <w:rPr>
          <w:rFonts w:ascii="Times New Roman" w:hAnsi="Times New Roman" w:cs="Times New Roman"/>
          <w:sz w:val="28"/>
          <w:szCs w:val="28"/>
        </w:rPr>
        <w:t>уется</w:t>
      </w:r>
      <w:r w:rsidRPr="00FE4A2F">
        <w:rPr>
          <w:rFonts w:ascii="Times New Roman" w:hAnsi="Times New Roman" w:cs="Times New Roman"/>
          <w:sz w:val="28"/>
          <w:szCs w:val="28"/>
        </w:rPr>
        <w:t xml:space="preserve"> информационной табличкой (вывеской), содержащей информацию о: </w:t>
      </w:r>
    </w:p>
    <w:p w:rsidR="008B2A42" w:rsidRPr="00FE4A2F" w:rsidRDefault="008B2A42" w:rsidP="00622E56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A2F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FE4A2F">
        <w:rPr>
          <w:rFonts w:ascii="Times New Roman" w:hAnsi="Times New Roman" w:cs="Times New Roman"/>
          <w:sz w:val="28"/>
          <w:szCs w:val="28"/>
        </w:rPr>
        <w:t xml:space="preserve"> органа предоставляющего муниципальную услугу;</w:t>
      </w:r>
    </w:p>
    <w:p w:rsidR="008B2A42" w:rsidRPr="00FE4A2F" w:rsidRDefault="008B2A42" w:rsidP="00622E56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A2F">
        <w:rPr>
          <w:rFonts w:ascii="Times New Roman" w:hAnsi="Times New Roman" w:cs="Times New Roman"/>
          <w:sz w:val="28"/>
          <w:szCs w:val="28"/>
        </w:rPr>
        <w:t>местонахождении</w:t>
      </w:r>
      <w:proofErr w:type="gramEnd"/>
      <w:r w:rsidRPr="00FE4A2F">
        <w:rPr>
          <w:rFonts w:ascii="Times New Roman" w:hAnsi="Times New Roman" w:cs="Times New Roman"/>
          <w:sz w:val="28"/>
          <w:szCs w:val="28"/>
        </w:rPr>
        <w:t xml:space="preserve"> и юридическом адресе;</w:t>
      </w:r>
    </w:p>
    <w:p w:rsidR="008B2A42" w:rsidRPr="00FE4A2F" w:rsidRDefault="008B2A42" w:rsidP="00622E56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A2F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FE4A2F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8B2A42" w:rsidRPr="00FE4A2F" w:rsidRDefault="008B2A42" w:rsidP="00622E56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графике приема </w:t>
      </w:r>
      <w:r w:rsidR="0054655E" w:rsidRPr="00FE4A2F">
        <w:rPr>
          <w:rFonts w:ascii="Times New Roman" w:hAnsi="Times New Roman" w:cs="Times New Roman"/>
          <w:sz w:val="28"/>
          <w:szCs w:val="28"/>
        </w:rPr>
        <w:t>З</w:t>
      </w:r>
      <w:r w:rsidRPr="00FE4A2F">
        <w:rPr>
          <w:rFonts w:ascii="Times New Roman" w:hAnsi="Times New Roman" w:cs="Times New Roman"/>
          <w:sz w:val="28"/>
          <w:szCs w:val="28"/>
        </w:rPr>
        <w:t>аявителей;</w:t>
      </w:r>
    </w:p>
    <w:p w:rsidR="008B2A42" w:rsidRPr="00FE4A2F" w:rsidRDefault="008B2A42" w:rsidP="00622E56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A2F">
        <w:rPr>
          <w:rFonts w:ascii="Times New Roman" w:hAnsi="Times New Roman" w:cs="Times New Roman"/>
          <w:sz w:val="28"/>
          <w:szCs w:val="28"/>
        </w:rPr>
        <w:t>номерах</w:t>
      </w:r>
      <w:proofErr w:type="gramEnd"/>
      <w:r w:rsidRPr="00FE4A2F">
        <w:rPr>
          <w:rFonts w:ascii="Times New Roman" w:hAnsi="Times New Roman" w:cs="Times New Roman"/>
          <w:sz w:val="28"/>
          <w:szCs w:val="28"/>
        </w:rPr>
        <w:t xml:space="preserve"> телефонов для получения консультации по вопросам предоставления муниципальной услуги (справок).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</w:t>
      </w:r>
      <w:r w:rsidR="00D92A48" w:rsidRPr="00FE4A2F">
        <w:rPr>
          <w:rFonts w:ascii="Times New Roman" w:hAnsi="Times New Roman" w:cs="Times New Roman"/>
          <w:sz w:val="28"/>
          <w:szCs w:val="28"/>
        </w:rPr>
        <w:t>обеспечиваются в</w:t>
      </w:r>
      <w:r w:rsidRPr="00FE4A2F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D92A48" w:rsidRPr="00FE4A2F">
        <w:rPr>
          <w:rFonts w:ascii="Times New Roman" w:hAnsi="Times New Roman" w:cs="Times New Roman"/>
          <w:sz w:val="28"/>
          <w:szCs w:val="28"/>
        </w:rPr>
        <w:t>ии с</w:t>
      </w:r>
      <w:r w:rsidRPr="00FE4A2F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</w:t>
      </w:r>
      <w:r w:rsidR="00D92A48" w:rsidRPr="00FE4A2F">
        <w:rPr>
          <w:rFonts w:ascii="Times New Roman" w:hAnsi="Times New Roman" w:cs="Times New Roman"/>
          <w:sz w:val="28"/>
          <w:szCs w:val="28"/>
        </w:rPr>
        <w:t>и</w:t>
      </w:r>
      <w:r w:rsidRPr="00FE4A2F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="00D92A48" w:rsidRPr="00FE4A2F">
        <w:rPr>
          <w:rFonts w:ascii="Times New Roman" w:hAnsi="Times New Roman" w:cs="Times New Roman"/>
          <w:sz w:val="28"/>
          <w:szCs w:val="28"/>
        </w:rPr>
        <w:t>и</w:t>
      </w:r>
      <w:r w:rsidRPr="00FE4A2F">
        <w:rPr>
          <w:rFonts w:ascii="Times New Roman" w:hAnsi="Times New Roman" w:cs="Times New Roman"/>
          <w:sz w:val="28"/>
          <w:szCs w:val="28"/>
        </w:rPr>
        <w:t xml:space="preserve"> и нормативам</w:t>
      </w:r>
      <w:r w:rsidR="00D92A48" w:rsidRPr="00FE4A2F">
        <w:rPr>
          <w:rFonts w:ascii="Times New Roman" w:hAnsi="Times New Roman" w:cs="Times New Roman"/>
          <w:sz w:val="28"/>
          <w:szCs w:val="28"/>
        </w:rPr>
        <w:t>и</w:t>
      </w:r>
      <w:r w:rsidRPr="00FE4A2F">
        <w:rPr>
          <w:rFonts w:ascii="Times New Roman" w:hAnsi="Times New Roman" w:cs="Times New Roman"/>
          <w:sz w:val="28"/>
          <w:szCs w:val="28"/>
        </w:rPr>
        <w:t>.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lastRenderedPageBreak/>
        <w:t>средствами оказания первой медицинской помощи;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Место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номера кабинета </w:t>
      </w:r>
      <w:r w:rsidR="00F11934" w:rsidRPr="00FE4A2F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FE4A2F">
        <w:rPr>
          <w:rFonts w:ascii="Times New Roman" w:hAnsi="Times New Roman" w:cs="Times New Roman"/>
          <w:sz w:val="28"/>
          <w:szCs w:val="28"/>
        </w:rPr>
        <w:t>;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</w:t>
      </w:r>
      <w:r w:rsidR="00D30054" w:rsidRPr="00FE4A2F">
        <w:rPr>
          <w:rFonts w:ascii="Times New Roman" w:hAnsi="Times New Roman" w:cs="Times New Roman"/>
          <w:sz w:val="28"/>
          <w:szCs w:val="28"/>
        </w:rPr>
        <w:t>о</w:t>
      </w:r>
      <w:r w:rsidRPr="00FE4A2F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D30054" w:rsidRPr="00FE4A2F">
        <w:rPr>
          <w:rFonts w:ascii="Times New Roman" w:hAnsi="Times New Roman" w:cs="Times New Roman"/>
          <w:sz w:val="28"/>
          <w:szCs w:val="28"/>
        </w:rPr>
        <w:t>е</w:t>
      </w:r>
      <w:r w:rsidRPr="00FE4A2F">
        <w:rPr>
          <w:rFonts w:ascii="Times New Roman" w:hAnsi="Times New Roman" w:cs="Times New Roman"/>
          <w:sz w:val="28"/>
          <w:szCs w:val="28"/>
        </w:rPr>
        <w:t xml:space="preserve">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FE4A2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E4A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4A2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E4A2F">
        <w:rPr>
          <w:rFonts w:ascii="Times New Roman" w:hAnsi="Times New Roman" w:cs="Times New Roman"/>
          <w:sz w:val="28"/>
          <w:szCs w:val="28"/>
        </w:rPr>
        <w:t>;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lastRenderedPageBreak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FE4A2F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FE4A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</w:t>
      </w:r>
    </w:p>
    <w:p w:rsidR="008B2A42" w:rsidRPr="00FE4A2F" w:rsidRDefault="008B2A42" w:rsidP="00622E56">
      <w:pPr>
        <w:widowControl w:val="0"/>
        <w:tabs>
          <w:tab w:val="left" w:pos="141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40" w:name="bookmark246"/>
      <w:bookmarkStart w:id="41" w:name="bookmark247"/>
      <w:bookmarkStart w:id="42" w:name="_Toc80979863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Показатели доступности и качества муниципальной услуги</w:t>
      </w:r>
      <w:bookmarkEnd w:id="40"/>
      <w:bookmarkEnd w:id="41"/>
      <w:bookmarkEnd w:id="42"/>
    </w:p>
    <w:p w:rsidR="008B2A42" w:rsidRPr="00FE4A2F" w:rsidRDefault="008B2A42" w:rsidP="00622E56">
      <w:pPr>
        <w:widowControl w:val="0"/>
        <w:tabs>
          <w:tab w:val="left" w:pos="141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F11934" w:rsidRPr="00FE4A2F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 Основными показателями доступности предоставления муниципальной услуги являются: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F11934" w:rsidRPr="00FE4A2F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.1. </w:t>
      </w:r>
      <w:r w:rsidRPr="00FE4A2F">
        <w:rPr>
          <w:rFonts w:ascii="Times New Roman" w:eastAsia="Calibri" w:hAnsi="Times New Roman" w:cs="Times New Roman"/>
          <w:sz w:val="28"/>
          <w:szCs w:val="28"/>
        </w:rPr>
        <w:t>Наличие полной и понятной информации о порядке и сроках предоставления муниципальной услуги, об образцах оформления документов, необходимых для предоставления муниципальной услуги</w:t>
      </w:r>
      <w:r w:rsidRPr="00FE4A2F">
        <w:rPr>
          <w:rFonts w:ascii="Times New Roman" w:hAnsi="Times New Roman" w:cs="Times New Roman"/>
          <w:sz w:val="28"/>
          <w:szCs w:val="28"/>
        </w:rPr>
        <w:t xml:space="preserve"> </w:t>
      </w:r>
      <w:r w:rsidRPr="00FE4A2F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F11934" w:rsidRPr="00FE4A2F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.2. Возможность получения Заявителем уведомлений о предоставлении муниципальной услуги с помощью ЕПГУ;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F11934" w:rsidRPr="00FE4A2F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.3.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F11934" w:rsidRPr="00FE4A2F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 Основными показателями качества предоставления муниципальной услуги являются: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F11934" w:rsidRPr="00FE4A2F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.1.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F11934" w:rsidRPr="00FE4A2F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.2. Минимально возможное количество взаимодействий Заявителя с должностными лицами, участвующими в предоставлении муниципальной услуги.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F11934" w:rsidRPr="00FE4A2F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.3. 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F11934" w:rsidRPr="00FE4A2F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.4. Отсутствие нарушений установленных сроков в процессе предоставления муниципальной услуги.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F11934" w:rsidRPr="00FE4A2F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.5. </w:t>
      </w:r>
      <w:r w:rsidRPr="00FE4A2F">
        <w:rPr>
          <w:rFonts w:ascii="Times New Roman" w:eastAsia="Calibri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департамента и его должностных лиц, муниципальных служащих, принимаемых (совершенных) при предоставлении </w:t>
      </w:r>
      <w:r w:rsidRPr="00FE4A2F">
        <w:rPr>
          <w:rFonts w:ascii="Times New Roman" w:hAnsi="Times New Roman" w:cs="Times New Roman"/>
          <w:sz w:val="28"/>
          <w:szCs w:val="28"/>
        </w:rPr>
        <w:t>муниципальной</w:t>
      </w:r>
      <w:r w:rsidRPr="00FE4A2F">
        <w:rPr>
          <w:rFonts w:ascii="Times New Roman" w:eastAsia="Calibri" w:hAnsi="Times New Roman" w:cs="Times New Roman"/>
          <w:sz w:val="28"/>
          <w:szCs w:val="28"/>
        </w:rPr>
        <w:t xml:space="preserve"> услуги, по </w:t>
      </w:r>
      <w:proofErr w:type="gramStart"/>
      <w:r w:rsidRPr="00FE4A2F">
        <w:rPr>
          <w:rFonts w:ascii="Times New Roman" w:eastAsia="Calibri" w:hAnsi="Times New Roman" w:cs="Times New Roman"/>
          <w:sz w:val="28"/>
          <w:szCs w:val="28"/>
        </w:rPr>
        <w:t>итогам</w:t>
      </w:r>
      <w:proofErr w:type="gramEnd"/>
      <w:r w:rsidRPr="00FE4A2F">
        <w:rPr>
          <w:rFonts w:ascii="Times New Roman" w:eastAsia="Calibri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B2A42" w:rsidRPr="00FE4A2F" w:rsidRDefault="008B2A42" w:rsidP="00622E56">
      <w:pPr>
        <w:widowControl w:val="0"/>
        <w:tabs>
          <w:tab w:val="left" w:pos="141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65524A" w:rsidRPr="00FE4A2F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 </w:t>
      </w:r>
      <w:r w:rsidR="002C7509" w:rsidRPr="002C7509">
        <w:rPr>
          <w:rFonts w:ascii="Times New Roman" w:hAnsi="Times New Roman" w:cs="Times New Roman"/>
          <w:sz w:val="28"/>
          <w:szCs w:val="28"/>
          <w:lang w:bidi="ru-RU"/>
        </w:rPr>
        <w:t>Возможность получения муниципальной услуги по экстерриториальному принципу не предусмотрена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65524A" w:rsidRPr="00FE4A2F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 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департамент.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52378D" w:rsidRPr="0052378D">
        <w:rPr>
          <w:rFonts w:ascii="Times New Roman" w:hAnsi="Times New Roman" w:cs="Times New Roman"/>
          <w:sz w:val="28"/>
          <w:szCs w:val="28"/>
          <w:lang w:bidi="ru-RU"/>
        </w:rPr>
        <w:t xml:space="preserve"> или департамента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в случае направления заявления посредством ЕПГУ.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2.8 настоящего Административного регламента.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65524A" w:rsidRPr="00FE4A2F"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. Электронные документы представляются в следующих форматах: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xml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doc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docx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odt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xls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xlsx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ods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pdf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jpg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jpeg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zip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rar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sig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png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bmp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tiff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dpi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(масштаб 1:1) с использованием следующих режимов: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lastRenderedPageBreak/>
        <w:t>- «черно-белый» (при отсутствии в документе графических изображений и (или) цветного текста);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Электронные документы должны обеспечивать: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- возможность идентифицировать документ и количество листов в документе;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Документы, подлежащие представлению в форматах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xls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xlsx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или </w:t>
      </w:r>
      <w:proofErr w:type="spellStart"/>
      <w:r w:rsidRPr="00FE4A2F">
        <w:rPr>
          <w:rFonts w:ascii="Times New Roman" w:hAnsi="Times New Roman" w:cs="Times New Roman"/>
          <w:sz w:val="28"/>
          <w:szCs w:val="28"/>
          <w:lang w:bidi="ru-RU"/>
        </w:rPr>
        <w:t>ods</w:t>
      </w:r>
      <w:proofErr w:type="spellEnd"/>
      <w:r w:rsidRPr="00FE4A2F">
        <w:rPr>
          <w:rFonts w:ascii="Times New Roman" w:hAnsi="Times New Roman" w:cs="Times New Roman"/>
          <w:sz w:val="28"/>
          <w:szCs w:val="28"/>
          <w:lang w:bidi="ru-RU"/>
        </w:rPr>
        <w:t>, формируются в виде отдельного электронного документа.</w:t>
      </w:r>
    </w:p>
    <w:p w:rsidR="008B2A42" w:rsidRPr="00FE4A2F" w:rsidRDefault="008B2A42" w:rsidP="00622E56">
      <w:pPr>
        <w:pStyle w:val="19"/>
        <w:shd w:val="clear" w:color="auto" w:fill="auto"/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>Случаи и порядок предоставления муниципальных услуг в упреждающем (</w:t>
      </w:r>
      <w:proofErr w:type="spellStart"/>
      <w:r w:rsidRPr="00FE4A2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FE4A2F">
        <w:rPr>
          <w:rFonts w:ascii="Times New Roman" w:hAnsi="Times New Roman"/>
          <w:sz w:val="28"/>
          <w:szCs w:val="28"/>
        </w:rPr>
        <w:t>) режиме в соответствии со статьей 7.3 Федерального закона № 210-ФЗ</w:t>
      </w:r>
    </w:p>
    <w:p w:rsidR="008B2A42" w:rsidRPr="00FE4A2F" w:rsidRDefault="008B2A42" w:rsidP="00622E5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2.2</w:t>
      </w:r>
      <w:r w:rsidR="0065524A" w:rsidRPr="00FE4A2F">
        <w:rPr>
          <w:rFonts w:ascii="Times New Roman" w:hAnsi="Times New Roman" w:cs="Times New Roman"/>
          <w:sz w:val="28"/>
          <w:szCs w:val="28"/>
        </w:rPr>
        <w:t>9</w:t>
      </w:r>
      <w:r w:rsidRPr="00FE4A2F">
        <w:rPr>
          <w:rFonts w:ascii="Times New Roman" w:hAnsi="Times New Roman" w:cs="Times New Roman"/>
          <w:sz w:val="28"/>
          <w:szCs w:val="28"/>
        </w:rPr>
        <w:t>. Муниципальная услуга в упреждающем (</w:t>
      </w:r>
      <w:proofErr w:type="spellStart"/>
      <w:r w:rsidRPr="00FE4A2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FE4A2F">
        <w:rPr>
          <w:rFonts w:ascii="Times New Roman" w:hAnsi="Times New Roman" w:cs="Times New Roman"/>
          <w:sz w:val="28"/>
          <w:szCs w:val="28"/>
        </w:rPr>
        <w:t>) режиме не предоставляется.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bCs/>
          <w:sz w:val="28"/>
          <w:szCs w:val="24"/>
        </w:rPr>
        <w:t xml:space="preserve">III. 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</w:t>
      </w:r>
      <w:r w:rsidRPr="00FE4A2F">
        <w:rPr>
          <w:rFonts w:ascii="Times New Roman" w:hAnsi="Times New Roman" w:cs="Times New Roman"/>
          <w:bCs/>
          <w:sz w:val="28"/>
          <w:szCs w:val="24"/>
        </w:rPr>
        <w:t>а также особенности выполнения административных процедур в многофункциональном центре</w:t>
      </w: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43" w:name="bookmark248"/>
      <w:bookmarkStart w:id="44" w:name="bookmark249"/>
      <w:bookmarkStart w:id="45" w:name="_Toc80979864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Исчерпывающий перечень административных процедур</w:t>
      </w:r>
      <w:bookmarkEnd w:id="43"/>
      <w:bookmarkEnd w:id="44"/>
      <w:bookmarkEnd w:id="45"/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8B2A42" w:rsidRPr="00FE4A2F" w:rsidRDefault="008B2A42" w:rsidP="00622E56">
      <w:pPr>
        <w:widowControl w:val="0"/>
        <w:tabs>
          <w:tab w:val="left" w:pos="13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3.1.</w:t>
      </w:r>
      <w:r w:rsidRPr="00FE4A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4A2F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8B2A42" w:rsidRPr="00FE4A2F" w:rsidRDefault="00637D9C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п</w:t>
      </w:r>
      <w:r w:rsidR="00A658DA" w:rsidRPr="00FE4A2F">
        <w:rPr>
          <w:rFonts w:ascii="Times New Roman" w:hAnsi="Times New Roman" w:cs="Times New Roman"/>
          <w:sz w:val="28"/>
          <w:szCs w:val="28"/>
        </w:rPr>
        <w:t xml:space="preserve">рием, </w:t>
      </w:r>
      <w:r w:rsidR="008B2A42" w:rsidRPr="00FE4A2F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8B2A42" w:rsidRPr="00FE4A2F" w:rsidRDefault="008B2A42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8B2A42" w:rsidRPr="00FE4A2F" w:rsidRDefault="008B2A42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оповещение правообладателей (установление публичного сервитута);</w:t>
      </w:r>
    </w:p>
    <w:p w:rsidR="008B2A42" w:rsidRPr="00FE4A2F" w:rsidRDefault="008B2A42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lastRenderedPageBreak/>
        <w:t>рассмотрение документов и сведений;</w:t>
      </w:r>
    </w:p>
    <w:p w:rsidR="008B2A42" w:rsidRPr="00FE4A2F" w:rsidRDefault="008B2A42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8B2A42" w:rsidRPr="00FE4A2F" w:rsidRDefault="008B2A42" w:rsidP="00622E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выдача результата</w:t>
      </w:r>
      <w:r w:rsidR="007B0AD9" w:rsidRPr="00FE4A2F">
        <w:rPr>
          <w:rFonts w:ascii="Times New Roman" w:hAnsi="Times New Roman" w:cs="Times New Roman"/>
          <w:sz w:val="28"/>
          <w:szCs w:val="28"/>
        </w:rPr>
        <w:t>.</w:t>
      </w:r>
    </w:p>
    <w:p w:rsidR="008B2A42" w:rsidRPr="00FE4A2F" w:rsidRDefault="008B2A42" w:rsidP="00622E56">
      <w:pPr>
        <w:pStyle w:val="19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№ </w:t>
      </w:r>
      <w:r w:rsidR="006834BC">
        <w:rPr>
          <w:rFonts w:ascii="Times New Roman" w:hAnsi="Times New Roman" w:cs="Times New Roman"/>
          <w:sz w:val="28"/>
          <w:szCs w:val="28"/>
        </w:rPr>
        <w:t>8</w:t>
      </w:r>
      <w:r w:rsidRPr="00FE4A2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A77AF1"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637D9C" w:rsidRPr="00FE4A2F" w:rsidRDefault="00637D9C" w:rsidP="00622E56">
      <w:pPr>
        <w:pStyle w:val="19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Перечень административных процедур (действий) при предоставлении  муниципальной услуги в электронной форме</w:t>
      </w:r>
    </w:p>
    <w:p w:rsidR="008B2A42" w:rsidRPr="00FE4A2F" w:rsidRDefault="008B2A42" w:rsidP="00622E5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widowControl w:val="0"/>
        <w:tabs>
          <w:tab w:val="left" w:pos="13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3.2. При предоставлении муниципальной услуги в электронной форме Заявителю обеспечиваются:</w:t>
      </w:r>
    </w:p>
    <w:p w:rsidR="008B2A42" w:rsidRPr="00FE4A2F" w:rsidRDefault="008B2A42" w:rsidP="00622E5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8B2A42" w:rsidRPr="00FE4A2F" w:rsidRDefault="008B2A42" w:rsidP="00622E5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 xml:space="preserve">формирование </w:t>
      </w:r>
      <w:r w:rsidR="009E440B" w:rsidRPr="00FE4A2F">
        <w:rPr>
          <w:rFonts w:ascii="Times New Roman" w:hAnsi="Times New Roman"/>
          <w:sz w:val="28"/>
          <w:szCs w:val="28"/>
        </w:rPr>
        <w:t>запроса</w:t>
      </w:r>
      <w:r w:rsidRPr="00FE4A2F">
        <w:rPr>
          <w:rFonts w:ascii="Times New Roman" w:hAnsi="Times New Roman"/>
          <w:sz w:val="28"/>
          <w:szCs w:val="28"/>
        </w:rPr>
        <w:t>;</w:t>
      </w:r>
    </w:p>
    <w:p w:rsidR="008B2A42" w:rsidRPr="00FE4A2F" w:rsidRDefault="008B2A42" w:rsidP="00622E5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 xml:space="preserve">прием и регистрация департаментом </w:t>
      </w:r>
      <w:r w:rsidR="009E440B" w:rsidRPr="00FE4A2F">
        <w:rPr>
          <w:rFonts w:ascii="Times New Roman" w:hAnsi="Times New Roman"/>
          <w:sz w:val="28"/>
          <w:szCs w:val="28"/>
        </w:rPr>
        <w:t>запроса</w:t>
      </w:r>
      <w:r w:rsidRPr="00FE4A2F">
        <w:rPr>
          <w:rFonts w:ascii="Times New Roman" w:hAnsi="Times New Roman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:rsidR="008B2A42" w:rsidRPr="00FE4A2F" w:rsidRDefault="008B2A42" w:rsidP="00622E5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8B2A42" w:rsidRPr="00FE4A2F" w:rsidRDefault="008B2A42" w:rsidP="00622E5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 xml:space="preserve">получение сведений о ходе рассмотрения </w:t>
      </w:r>
      <w:r w:rsidR="009E440B" w:rsidRPr="00FE4A2F">
        <w:rPr>
          <w:rFonts w:ascii="Times New Roman" w:hAnsi="Times New Roman"/>
          <w:sz w:val="28"/>
          <w:szCs w:val="28"/>
        </w:rPr>
        <w:t>запроса</w:t>
      </w:r>
      <w:r w:rsidRPr="00FE4A2F">
        <w:rPr>
          <w:rFonts w:ascii="Times New Roman" w:hAnsi="Times New Roman"/>
          <w:sz w:val="28"/>
          <w:szCs w:val="28"/>
        </w:rPr>
        <w:t>;</w:t>
      </w:r>
    </w:p>
    <w:p w:rsidR="008B2A42" w:rsidRPr="00FE4A2F" w:rsidRDefault="008B2A42" w:rsidP="00622E5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8B2A42" w:rsidRPr="00FE4A2F" w:rsidRDefault="008B2A42" w:rsidP="00622E5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A2F">
        <w:rPr>
          <w:rFonts w:ascii="Times New Roman" w:hAnsi="Times New Roman"/>
          <w:sz w:val="28"/>
          <w:szCs w:val="28"/>
        </w:rPr>
        <w:t>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proofErr w:type="gramEnd"/>
    </w:p>
    <w:p w:rsidR="008B2A42" w:rsidRPr="00FE4A2F" w:rsidRDefault="008B2A42" w:rsidP="00622E5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 xml:space="preserve">анкетирование </w:t>
      </w:r>
      <w:r w:rsidR="0054655E" w:rsidRPr="00FE4A2F">
        <w:rPr>
          <w:rFonts w:ascii="Times New Roman" w:hAnsi="Times New Roman"/>
          <w:sz w:val="28"/>
          <w:szCs w:val="28"/>
        </w:rPr>
        <w:t>З</w:t>
      </w:r>
      <w:r w:rsidRPr="00FE4A2F">
        <w:rPr>
          <w:rFonts w:ascii="Times New Roman" w:hAnsi="Times New Roman"/>
          <w:sz w:val="28"/>
          <w:szCs w:val="28"/>
        </w:rPr>
        <w:t xml:space="preserve">аявителя (предъявление </w:t>
      </w:r>
      <w:r w:rsidR="0054655E" w:rsidRPr="00FE4A2F">
        <w:rPr>
          <w:rFonts w:ascii="Times New Roman" w:hAnsi="Times New Roman"/>
          <w:sz w:val="28"/>
          <w:szCs w:val="28"/>
        </w:rPr>
        <w:t>З</w:t>
      </w:r>
      <w:r w:rsidRPr="00FE4A2F">
        <w:rPr>
          <w:rFonts w:ascii="Times New Roman" w:hAnsi="Times New Roman"/>
          <w:sz w:val="28"/>
          <w:szCs w:val="28"/>
        </w:rPr>
        <w:t xml:space="preserve">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</w:t>
      </w:r>
      <w:r w:rsidR="0054655E" w:rsidRPr="00FE4A2F">
        <w:rPr>
          <w:rFonts w:ascii="Times New Roman" w:hAnsi="Times New Roman"/>
          <w:sz w:val="28"/>
          <w:szCs w:val="28"/>
        </w:rPr>
        <w:t>З</w:t>
      </w:r>
      <w:r w:rsidRPr="00FE4A2F">
        <w:rPr>
          <w:rFonts w:ascii="Times New Roman" w:hAnsi="Times New Roman"/>
          <w:sz w:val="28"/>
          <w:szCs w:val="28"/>
        </w:rPr>
        <w:t>аявителя;</w:t>
      </w:r>
    </w:p>
    <w:p w:rsidR="008B2A42" w:rsidRPr="00FE4A2F" w:rsidRDefault="008B2A42" w:rsidP="00622E5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 xml:space="preserve">предъявление </w:t>
      </w:r>
      <w:r w:rsidR="0054655E" w:rsidRPr="00FE4A2F">
        <w:rPr>
          <w:rFonts w:ascii="Times New Roman" w:hAnsi="Times New Roman"/>
          <w:sz w:val="28"/>
          <w:szCs w:val="28"/>
        </w:rPr>
        <w:t>З</w:t>
      </w:r>
      <w:r w:rsidRPr="00FE4A2F">
        <w:rPr>
          <w:rFonts w:ascii="Times New Roman" w:hAnsi="Times New Roman"/>
          <w:sz w:val="28"/>
          <w:szCs w:val="28"/>
        </w:rPr>
        <w:t>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8B2A42" w:rsidRPr="00FE4A2F" w:rsidRDefault="008B2A42" w:rsidP="00622E56">
      <w:pPr>
        <w:widowControl w:val="0"/>
        <w:tabs>
          <w:tab w:val="left" w:pos="110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46" w:name="bookmark250"/>
      <w:bookmarkStart w:id="47" w:name="bookmark251"/>
      <w:bookmarkStart w:id="48" w:name="_Toc80979865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Порядок осуществления административных процедур (действий) в электронной форме</w:t>
      </w:r>
      <w:bookmarkEnd w:id="46"/>
      <w:bookmarkEnd w:id="47"/>
      <w:bookmarkEnd w:id="48"/>
    </w:p>
    <w:p w:rsidR="008B2A42" w:rsidRPr="00FE4A2F" w:rsidRDefault="008B2A42" w:rsidP="00622E56">
      <w:pPr>
        <w:pStyle w:val="19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widowControl w:val="0"/>
        <w:tabs>
          <w:tab w:val="left" w:pos="1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3.3. Формирование заявления.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информационного сообщения непосредственно в электронной форме заявления.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При формировании заявления Заявителю обеспечивается:</w:t>
      </w:r>
    </w:p>
    <w:p w:rsidR="008B2A42" w:rsidRPr="00FE4A2F" w:rsidRDefault="008B2A42" w:rsidP="00622E56">
      <w:pPr>
        <w:widowControl w:val="0"/>
        <w:tabs>
          <w:tab w:val="left" w:pos="11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а) возможность копирования и сохранения заявления и иных документов, указанных в пункте 2.8. настоящего Административного регламента, необходимых для предоставления муниципальной услуги;</w:t>
      </w:r>
    </w:p>
    <w:p w:rsidR="008B2A42" w:rsidRPr="00FE4A2F" w:rsidRDefault="008B2A42" w:rsidP="00622E56">
      <w:pPr>
        <w:widowControl w:val="0"/>
        <w:tabs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б) возможность печати на бумажном носителе копии электронной формы заявления;</w:t>
      </w:r>
    </w:p>
    <w:p w:rsidR="008B2A42" w:rsidRPr="00FE4A2F" w:rsidRDefault="008B2A42" w:rsidP="00622E56">
      <w:pPr>
        <w:widowControl w:val="0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B2A42" w:rsidRPr="00FE4A2F" w:rsidRDefault="008B2A42" w:rsidP="00622E56">
      <w:pPr>
        <w:widowControl w:val="0"/>
        <w:tabs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B2A42" w:rsidRPr="00FE4A2F" w:rsidRDefault="008B2A42" w:rsidP="00622E56">
      <w:pPr>
        <w:widowControl w:val="0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д</w:t>
      </w:r>
      <w:proofErr w:type="spellEnd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потери</w:t>
      </w:r>
      <w:proofErr w:type="gramEnd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ранее введенной информации;</w:t>
      </w:r>
    </w:p>
    <w:p w:rsidR="008B2A42" w:rsidRPr="00FE4A2F" w:rsidRDefault="008B2A42" w:rsidP="00622E56">
      <w:pPr>
        <w:widowControl w:val="0"/>
        <w:tabs>
          <w:tab w:val="left" w:pos="4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Сформированное и подписанное </w:t>
      </w: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заявление</w:t>
      </w:r>
      <w:proofErr w:type="gramEnd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иные документы, необходимые для предоставления муниципальной услуги, </w:t>
      </w:r>
      <w:r w:rsidRPr="00FE4A2F">
        <w:rPr>
          <w:rFonts w:ascii="Times New Roman" w:hAnsi="Times New Roman" w:cs="Times New Roman"/>
          <w:sz w:val="28"/>
          <w:szCs w:val="28"/>
        </w:rPr>
        <w:t>направляются в департамент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посредством ЕПГУ.</w:t>
      </w:r>
    </w:p>
    <w:p w:rsidR="008B2A42" w:rsidRPr="00FE4A2F" w:rsidRDefault="008B2A42" w:rsidP="00622E56">
      <w:pPr>
        <w:widowControl w:val="0"/>
        <w:tabs>
          <w:tab w:val="left" w:pos="1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3.4. Департамент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8B2A42" w:rsidRPr="00FE4A2F" w:rsidRDefault="008B2A42" w:rsidP="00622E56">
      <w:pPr>
        <w:widowControl w:val="0"/>
        <w:tabs>
          <w:tab w:val="left" w:pos="12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B2A42" w:rsidRPr="00FE4A2F" w:rsidRDefault="008B2A42" w:rsidP="00622E56">
      <w:pPr>
        <w:widowControl w:val="0"/>
        <w:tabs>
          <w:tab w:val="left" w:pos="12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B2A42" w:rsidRPr="00FE4A2F" w:rsidRDefault="008B2A42" w:rsidP="00622E56">
      <w:pPr>
        <w:widowControl w:val="0"/>
        <w:tabs>
          <w:tab w:val="left" w:pos="1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3.5.</w:t>
      </w:r>
      <w:r w:rsidRPr="00FE4A2F">
        <w:rPr>
          <w:rFonts w:ascii="Times New Roman" w:hAnsi="Times New Roman" w:cs="Times New Roman"/>
        </w:rPr>
        <w:t> </w:t>
      </w:r>
      <w:r w:rsidRPr="00FE4A2F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должностного лица </w:t>
      </w:r>
      <w:r w:rsidR="0050478D" w:rsidRPr="00FE4A2F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FE4A2F">
        <w:rPr>
          <w:rFonts w:ascii="Times New Roman" w:hAnsi="Times New Roman" w:cs="Times New Roman"/>
          <w:sz w:val="28"/>
          <w:szCs w:val="28"/>
        </w:rPr>
        <w:t>, ответственного за прием и регистрацию заявления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(далее - ответственное должностное лицо), в государственной информационной системе, используемой </w:t>
      </w:r>
      <w:r w:rsidR="0052378D">
        <w:rPr>
          <w:rFonts w:ascii="Times New Roman" w:eastAsia="Times New Roman" w:hAnsi="Times New Roman" w:cs="Times New Roman"/>
          <w:sz w:val="28"/>
          <w:szCs w:val="28"/>
          <w:lang w:bidi="ru-RU"/>
        </w:rPr>
        <w:t>департаментом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для предоставления муниципальной услуги (далее - ГИС).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Ответственное должностное лицо: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проверяет наличие электронных заявлений, поступивших с ЕПГУ, с периодом не реже 2 раз в день;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рассматривает поступившие заявления и приложенные образы документов (документы);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производит действия в соответствии с пунктом 3.4 настоящего Административного регламента.</w:t>
      </w:r>
    </w:p>
    <w:p w:rsidR="007E3E70" w:rsidRPr="00FE4A2F" w:rsidRDefault="007E3E70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</w:t>
      </w:r>
      <w:r w:rsidR="006717C3">
        <w:rPr>
          <w:rFonts w:ascii="Times New Roman" w:hAnsi="Times New Roman" w:cs="Times New Roman"/>
          <w:sz w:val="28"/>
          <w:szCs w:val="28"/>
        </w:rPr>
        <w:t xml:space="preserve"> </w:t>
      </w:r>
      <w:r w:rsidRPr="00FE4A2F">
        <w:rPr>
          <w:rFonts w:ascii="Times New Roman" w:hAnsi="Times New Roman" w:cs="Times New Roman"/>
          <w:bCs/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</w:t>
      </w:r>
      <w:r w:rsidR="00F43AD2" w:rsidRPr="00FE4A2F">
        <w:rPr>
          <w:rFonts w:ascii="Times New Roman" w:hAnsi="Times New Roman" w:cs="Times New Roman"/>
          <w:bCs/>
          <w:sz w:val="28"/>
          <w:szCs w:val="28"/>
        </w:rPr>
        <w:t>.</w:t>
      </w:r>
    </w:p>
    <w:p w:rsidR="007E3E70" w:rsidRPr="00FE4A2F" w:rsidRDefault="007E3E70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FE4A2F">
        <w:rPr>
          <w:rFonts w:ascii="Times New Roman" w:hAnsi="Times New Roman" w:cs="Times New Roman"/>
          <w:sz w:val="28"/>
          <w:szCs w:val="28"/>
        </w:rPr>
        <w:t xml:space="preserve">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</w:t>
      </w:r>
      <w:r w:rsidR="0054655E" w:rsidRPr="00FE4A2F">
        <w:rPr>
          <w:rFonts w:ascii="Times New Roman" w:hAnsi="Times New Roman" w:cs="Times New Roman"/>
          <w:sz w:val="28"/>
          <w:szCs w:val="28"/>
        </w:rPr>
        <w:t>З</w:t>
      </w:r>
      <w:r w:rsidRPr="00FE4A2F">
        <w:rPr>
          <w:rFonts w:ascii="Times New Roman" w:hAnsi="Times New Roman" w:cs="Times New Roman"/>
          <w:sz w:val="28"/>
          <w:szCs w:val="28"/>
        </w:rPr>
        <w:t>аявителя документа на бумажном носителе, подтверждающего содержание электронного документа, являющегося результатом предоставления муниципальной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</w:t>
      </w:r>
      <w:proofErr w:type="gramEnd"/>
      <w:r w:rsidRPr="00FE4A2F">
        <w:rPr>
          <w:rFonts w:ascii="Times New Roman" w:hAnsi="Times New Roman" w:cs="Times New Roman"/>
          <w:sz w:val="28"/>
          <w:szCs w:val="28"/>
        </w:rPr>
        <w:t xml:space="preserve"> (при наличии у них технической возможности).</w:t>
      </w:r>
    </w:p>
    <w:p w:rsidR="007E3E70" w:rsidRPr="00FE4A2F" w:rsidRDefault="007E3E70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Информация об электронных документах – результатах предоставления услуг, размещается оператором единого портала в едином личном кабинете или в электронной форме запроса.</w:t>
      </w:r>
    </w:p>
    <w:p w:rsidR="007E3E70" w:rsidRPr="00FE4A2F" w:rsidRDefault="007E3E70" w:rsidP="00622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F">
        <w:rPr>
          <w:rFonts w:ascii="Times New Roman" w:hAnsi="Times New Roman" w:cs="Times New Roman"/>
          <w:sz w:val="28"/>
          <w:szCs w:val="28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</w:t>
      </w:r>
      <w:r w:rsidRPr="00FE4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услуги.</w:t>
      </w:r>
    </w:p>
    <w:p w:rsidR="008B2A42" w:rsidRPr="00FE4A2F" w:rsidRDefault="008B2A42" w:rsidP="00622E56">
      <w:pPr>
        <w:widowControl w:val="0"/>
        <w:tabs>
          <w:tab w:val="left" w:pos="1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3.7. 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муниципальной услуги либо мотивированный отказ в предоставлении муниципальной услуги.</w:t>
      </w:r>
    </w:p>
    <w:p w:rsidR="008B2A42" w:rsidRPr="00FE4A2F" w:rsidRDefault="008B2A42" w:rsidP="00622E56">
      <w:pPr>
        <w:widowControl w:val="0"/>
        <w:tabs>
          <w:tab w:val="left" w:pos="1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3.8. Оценка качества предоставления муниципальной услуги.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8B2A42" w:rsidRPr="00FE4A2F" w:rsidRDefault="008B2A42" w:rsidP="00622E56">
      <w:pPr>
        <w:widowControl w:val="0"/>
        <w:tabs>
          <w:tab w:val="left" w:pos="1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3.9. </w:t>
      </w: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Заявителю </w:t>
      </w:r>
      <w:r w:rsidRPr="00FE4A2F">
        <w:rPr>
          <w:rFonts w:ascii="Times New Roman" w:hAnsi="Times New Roman" w:cs="Times New Roman"/>
          <w:sz w:val="28"/>
          <w:szCs w:val="28"/>
        </w:rPr>
        <w:t xml:space="preserve">обеспечивается возможность направления жалобы на решения, действия или бездействие Уполномоченного органа, департамента, должностных лиц или муниципальных служащих департамента, обеспечивающих предоставление муниципальной услуги в соответствии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 предоставлении государственных и муниципальных услуг».</w:t>
      </w:r>
    </w:p>
    <w:p w:rsidR="008B2A42" w:rsidRPr="00FE4A2F" w:rsidRDefault="008B2A42" w:rsidP="00622E56">
      <w:pPr>
        <w:widowControl w:val="0"/>
        <w:tabs>
          <w:tab w:val="left" w:pos="131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622E56">
      <w:pPr>
        <w:pStyle w:val="a6"/>
        <w:keepNext/>
        <w:tabs>
          <w:tab w:val="left" w:pos="284"/>
          <w:tab w:val="center" w:pos="4961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</w:t>
      </w:r>
      <w:r w:rsidR="0054655E" w:rsidRPr="00FE4A2F">
        <w:rPr>
          <w:rFonts w:ascii="Times New Roman" w:hAnsi="Times New Roman"/>
          <w:sz w:val="28"/>
          <w:szCs w:val="28"/>
        </w:rPr>
        <w:t>З</w:t>
      </w:r>
      <w:r w:rsidRPr="00FE4A2F">
        <w:rPr>
          <w:rFonts w:ascii="Times New Roman" w:hAnsi="Times New Roman"/>
          <w:sz w:val="28"/>
          <w:szCs w:val="28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50478D" w:rsidRPr="00FE4A2F" w:rsidRDefault="0050478D" w:rsidP="00622E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3.10. Порядок предоставления муниципальной услуги не зависит от категории объединенных общими признаками заявителей, указанных в пункте 1.2 раздела I настоящего Административного регламента. В связи с этим варианты предоставления муниципальной услуги, включающие </w:t>
      </w:r>
      <w:r w:rsidRPr="00FE4A2F">
        <w:rPr>
          <w:rFonts w:ascii="Times New Roman" w:hAnsi="Times New Roman" w:cs="Times New Roman"/>
          <w:sz w:val="28"/>
          <w:szCs w:val="28"/>
        </w:rPr>
        <w:lastRenderedPageBreak/>
        <w:t>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50478D" w:rsidRPr="00FE4A2F" w:rsidRDefault="0050478D" w:rsidP="00622E56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Порядок исправления допущенных опечаток и ошибок в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  <w:t>выданных в результате предоставления муниципальной услуги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  <w:t>документах</w:t>
      </w:r>
    </w:p>
    <w:p w:rsidR="008B2A42" w:rsidRPr="00FE4A2F" w:rsidRDefault="008B2A42" w:rsidP="00622E56">
      <w:pPr>
        <w:widowControl w:val="0"/>
        <w:tabs>
          <w:tab w:val="left" w:pos="131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widowControl w:val="0"/>
        <w:tabs>
          <w:tab w:val="left" w:pos="7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3.11. В случае выявления опечаток и ошибок Заявитель вправе обратиться в </w:t>
      </w:r>
      <w:r w:rsidR="005E707E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департамент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заявлением с приложением документов, указанных в пункте 2.8. настоящего Административного регламента.</w:t>
      </w:r>
    </w:p>
    <w:p w:rsidR="008B2A42" w:rsidRPr="00FE4A2F" w:rsidRDefault="008B2A42" w:rsidP="00622E56">
      <w:pPr>
        <w:widowControl w:val="0"/>
        <w:tabs>
          <w:tab w:val="left" w:pos="14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3.12. Основания отказа в приеме заявления об исправлении опечаток и ошибок </w:t>
      </w:r>
      <w:r w:rsidRPr="0012144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указаны </w:t>
      </w:r>
      <w:r w:rsidR="005E707E" w:rsidRPr="0012144C">
        <w:rPr>
          <w:rFonts w:ascii="Times New Roman" w:hAnsi="Times New Roman" w:cs="Times New Roman"/>
          <w:sz w:val="28"/>
          <w:szCs w:val="28"/>
        </w:rPr>
        <w:t>в подпунктах 2.</w:t>
      </w:r>
      <w:r w:rsidR="0012144C" w:rsidRPr="0012144C">
        <w:rPr>
          <w:rFonts w:ascii="Times New Roman" w:hAnsi="Times New Roman" w:cs="Times New Roman"/>
          <w:sz w:val="28"/>
          <w:szCs w:val="28"/>
        </w:rPr>
        <w:t>13.1-2.13.5</w:t>
      </w:r>
      <w:r w:rsidR="005E707E" w:rsidRPr="0012144C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12144C" w:rsidRPr="0012144C">
        <w:rPr>
          <w:rFonts w:ascii="Times New Roman" w:hAnsi="Times New Roman" w:cs="Times New Roman"/>
          <w:sz w:val="28"/>
          <w:szCs w:val="28"/>
        </w:rPr>
        <w:t>3</w:t>
      </w:r>
      <w:r w:rsidR="005E707E" w:rsidRPr="00FE4A2F">
        <w:rPr>
          <w:rFonts w:ascii="Times New Roman" w:hAnsi="Times New Roman" w:cs="Times New Roman"/>
          <w:sz w:val="28"/>
          <w:szCs w:val="28"/>
        </w:rPr>
        <w:t xml:space="preserve">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настоящего Административного регламента.</w:t>
      </w:r>
    </w:p>
    <w:p w:rsidR="008B2A42" w:rsidRPr="00FE4A2F" w:rsidRDefault="008B2A42" w:rsidP="00622E56">
      <w:pPr>
        <w:widowControl w:val="0"/>
        <w:tabs>
          <w:tab w:val="left" w:pos="14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3.13. 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8B2A42" w:rsidRPr="00FE4A2F" w:rsidRDefault="008B2A42" w:rsidP="00622E56">
      <w:pPr>
        <w:widowControl w:val="0"/>
        <w:tabs>
          <w:tab w:val="left" w:pos="14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3.13.1. 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5E707E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департамент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8B2A42" w:rsidRPr="00FE4A2F" w:rsidRDefault="008B2A42" w:rsidP="00622E56">
      <w:pPr>
        <w:widowControl w:val="0"/>
        <w:tabs>
          <w:tab w:val="left" w:pos="14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3.13.2. </w:t>
      </w:r>
      <w:r w:rsidRPr="00FE4A2F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при получении заявления, указанного в подпункте 3.13.1. пункта 3.13.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8B2A42" w:rsidRPr="00FE4A2F" w:rsidRDefault="008B2A42" w:rsidP="00622E56">
      <w:pPr>
        <w:widowControl w:val="0"/>
        <w:tabs>
          <w:tab w:val="left" w:pos="14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3.13.3. </w:t>
      </w:r>
      <w:r w:rsidRPr="00FE4A2F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8B2A42" w:rsidRPr="00FE4A2F" w:rsidRDefault="008B2A42" w:rsidP="00622E56">
      <w:pPr>
        <w:widowControl w:val="0"/>
        <w:tabs>
          <w:tab w:val="left" w:pos="16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3.14. Срок устранения опечаток и ошибок не должен превышать 3 (трех) рабочих дней </w:t>
      </w: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с даты регистрации</w:t>
      </w:r>
      <w:proofErr w:type="gramEnd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заявления, указанного в подпункте 3.13.1 пункта 3.13. настоящего подраздела.</w:t>
      </w:r>
    </w:p>
    <w:p w:rsidR="008B2A42" w:rsidRPr="00FE4A2F" w:rsidRDefault="008B2A42" w:rsidP="00622E56">
      <w:pPr>
        <w:widowControl w:val="0"/>
        <w:tabs>
          <w:tab w:val="left" w:pos="16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widowControl w:val="0"/>
        <w:tabs>
          <w:tab w:val="left" w:pos="16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bCs/>
          <w:sz w:val="28"/>
          <w:szCs w:val="24"/>
        </w:rPr>
        <w:t xml:space="preserve">IV. 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Формы </w:t>
      </w:r>
      <w:proofErr w:type="gramStart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контроля за</w:t>
      </w:r>
      <w:proofErr w:type="gramEnd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исполнением административного регламента</w:t>
      </w:r>
    </w:p>
    <w:p w:rsidR="008B2A42" w:rsidRPr="00FE4A2F" w:rsidRDefault="008B2A42" w:rsidP="00622E56">
      <w:pPr>
        <w:widowControl w:val="0"/>
        <w:tabs>
          <w:tab w:val="left" w:pos="16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Порядок осуществления текущего </w:t>
      </w:r>
      <w:proofErr w:type="gramStart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контроля за</w:t>
      </w:r>
      <w:proofErr w:type="gramEnd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соблюдением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  <w:t>и исполнением ответственными должностными лицами положений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  <w:t>регламента и иных нормативных правовых актов,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  <w:t>устанавливающих требования к предоставлению муниципальной услуги, а также принятием ими решений</w:t>
      </w: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widowControl w:val="0"/>
        <w:tabs>
          <w:tab w:val="left" w:pos="1322"/>
          <w:tab w:val="left" w:pos="4704"/>
          <w:tab w:val="left" w:pos="92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4.1. Текущий </w:t>
      </w: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соблюдением и исполнением настоящего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FE4A2F">
        <w:rPr>
          <w:rFonts w:ascii="Times New Roman" w:hAnsi="Times New Roman" w:cs="Times New Roman"/>
          <w:sz w:val="28"/>
          <w:szCs w:val="28"/>
        </w:rPr>
        <w:t>департамента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, уполномоченными на осуществление контроля за предоставлением муниципальной услуги.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ED7D1F" w:rsidRPr="00FE4A2F">
        <w:rPr>
          <w:rFonts w:ascii="Times New Roman" w:hAnsi="Times New Roman" w:cs="Times New Roman"/>
          <w:sz w:val="28"/>
          <w:szCs w:val="28"/>
        </w:rPr>
        <w:t>департамента и его структурного подразделения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Текущий контроль осуществляется путем проведения проверок: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решений о предоставлении (об отказе в предоставлении) муниципальной услуги;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выявления и устранения нарушений прав граждан;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контроля за</w:t>
      </w:r>
      <w:proofErr w:type="gramEnd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полнотой и качеством предоставления муниципальной услуги</w:t>
      </w:r>
    </w:p>
    <w:p w:rsidR="008B2A42" w:rsidRPr="00FE4A2F" w:rsidRDefault="008B2A42" w:rsidP="00622E5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4.2 </w:t>
      </w:r>
      <w:proofErr w:type="gramStart"/>
      <w:r w:rsidRPr="00FE4A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4A2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B2A42" w:rsidRPr="00FE4A2F" w:rsidRDefault="008B2A42" w:rsidP="00622E56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4.3. Плановые проверки осуществляются в соответствии решением руководителя департамента либо лицом, его замещающим. При плановой проверке полноты и качества предоставления муниципальной услуги контролю подлежат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соблюдение сроков предоставления муниципальной услуги;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соблюдение положений настоящего Административного регламента;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правильность и обоснованность принятого решения об отказе в предоставлении муниципальной услуги.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4.4. Основанием для проведения внеплановых проверок являются: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FE4A2F">
        <w:rPr>
          <w:rFonts w:ascii="Times New Roman" w:hAnsi="Times New Roman" w:cs="Times New Roman"/>
          <w:iCs/>
          <w:sz w:val="28"/>
          <w:szCs w:val="28"/>
        </w:rPr>
        <w:t>Ханты-Мансийского автономного округа - Югры</w:t>
      </w:r>
      <w:r w:rsidRPr="00FE4A2F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</w:t>
      </w:r>
      <w:r w:rsidRPr="00FE4A2F">
        <w:rPr>
          <w:rFonts w:ascii="Times New Roman" w:hAnsi="Times New Roman" w:cs="Times New Roman"/>
          <w:iCs/>
          <w:sz w:val="28"/>
          <w:szCs w:val="28"/>
        </w:rPr>
        <w:t>администрации Ханты-Мансийского района</w:t>
      </w:r>
      <w:r w:rsidRPr="00FE4A2F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;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Ответственность должностных лиц за решения и действия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  <w:t>(бездействие), принимаемые (осуществляемые) ими в ходе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  <w:t>предоставления государственной услуги</w:t>
      </w: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4.5. 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FE4A2F">
        <w:rPr>
          <w:rFonts w:ascii="Times New Roman" w:hAnsi="Times New Roman" w:cs="Times New Roman"/>
          <w:iCs/>
          <w:sz w:val="28"/>
          <w:szCs w:val="28"/>
        </w:rPr>
        <w:t>Ханты-Мансийского автономного округа - Югры</w:t>
      </w:r>
      <w:r w:rsidRPr="00FE4A2F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</w:t>
      </w:r>
      <w:r w:rsidRPr="00FE4A2F">
        <w:rPr>
          <w:rFonts w:ascii="Times New Roman" w:hAnsi="Times New Roman" w:cs="Times New Roman"/>
          <w:iCs/>
          <w:sz w:val="28"/>
          <w:szCs w:val="28"/>
        </w:rPr>
        <w:t>администрации Ханты-Мансийского района</w:t>
      </w:r>
      <w:r w:rsidRPr="00FE4A2F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Персональная ответственность должностных лиц</w:t>
      </w:r>
      <w:r w:rsidR="00140CFA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, муниципальных служащих департамента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 правильность и своевременность принятия решения о предоставлении (об отказе в предоставлении) муниципальной услуги закрепляется в их должностных</w:t>
      </w:r>
      <w:r w:rsidR="00140CFA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инструкциях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соответствии с требованиями законодательства.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Требования к порядку и формам </w:t>
      </w:r>
      <w:proofErr w:type="gramStart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контроля за</w:t>
      </w:r>
      <w:proofErr w:type="gramEnd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предоставлением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  <w:t>муниципальной услуги, в том числе со стороны граждан,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  <w:t>их объединений и организаций</w:t>
      </w:r>
    </w:p>
    <w:p w:rsidR="008B2A42" w:rsidRPr="00FE4A2F" w:rsidRDefault="008B2A42" w:rsidP="00622E5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4.6. Граждане, их объединения и организации имеют право осуществлять </w:t>
      </w: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B2A42" w:rsidRPr="00FE4A2F" w:rsidRDefault="008B2A42" w:rsidP="00622E56">
      <w:pPr>
        <w:widowControl w:val="0"/>
        <w:spacing w:after="0" w:line="24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Граждане, их объединения и организации также имеют право:</w:t>
      </w:r>
    </w:p>
    <w:p w:rsidR="008B2A42" w:rsidRPr="00FE4A2F" w:rsidRDefault="008B2A42" w:rsidP="00622E56">
      <w:pPr>
        <w:widowControl w:val="0"/>
        <w:spacing w:after="0" w:line="24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B2A42" w:rsidRPr="00FE4A2F" w:rsidRDefault="008B2A42" w:rsidP="00622E56">
      <w:pPr>
        <w:widowControl w:val="0"/>
        <w:spacing w:after="0" w:line="24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вносить предложения о мерах по устранению нарушений настоящего Административного регламента.</w:t>
      </w:r>
    </w:p>
    <w:p w:rsidR="008B2A42" w:rsidRPr="00FE4A2F" w:rsidRDefault="008B2A42" w:rsidP="00622E56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4.7. </w:t>
      </w:r>
      <w:r w:rsidRPr="00FE4A2F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 департамента, обеспечивающие предоставление муниципальной услуги принимают меры к прекращению допущенных нарушений, устраняют причины и условия, способствующие совершению нарушений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8B2A42" w:rsidRPr="00FE4A2F" w:rsidRDefault="008B2A42" w:rsidP="00622E56">
      <w:pPr>
        <w:widowControl w:val="0"/>
        <w:spacing w:after="0" w:line="24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B2A42" w:rsidRPr="00FE4A2F" w:rsidRDefault="008B2A42" w:rsidP="00622E56">
      <w:pPr>
        <w:widowControl w:val="0"/>
        <w:spacing w:after="0" w:line="24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bCs/>
          <w:sz w:val="28"/>
          <w:szCs w:val="24"/>
        </w:rPr>
        <w:t xml:space="preserve">V. 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5.1. </w:t>
      </w:r>
      <w:proofErr w:type="gramStart"/>
      <w:r w:rsidRPr="00FE4A2F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департамента, должностных лиц, муниципальных служащих департамента, </w:t>
      </w:r>
      <w:r w:rsidRPr="00FE4A2F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многофункционального центра, а также работника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Органы местного самоуправления, организации и уполномоченные на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  <w:t>рассмотрение жалобы лица, которым может быть направлена жалоба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</w:r>
      <w:r w:rsidR="0054655E"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З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аявителя в досудебном (внесудебном) порядке</w:t>
      </w: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5.2.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Жалоб</w:t>
      </w:r>
      <w:r w:rsidR="001F0232" w:rsidRPr="00FE4A2F">
        <w:rPr>
          <w:rFonts w:ascii="Times New Roman" w:hAnsi="Times New Roman" w:cs="Times New Roman"/>
          <w:sz w:val="28"/>
          <w:szCs w:val="28"/>
        </w:rPr>
        <w:t>а</w:t>
      </w:r>
      <w:r w:rsidRPr="00FE4A2F">
        <w:rPr>
          <w:rFonts w:ascii="Times New Roman" w:hAnsi="Times New Roman" w:cs="Times New Roman"/>
          <w:sz w:val="28"/>
          <w:szCs w:val="28"/>
        </w:rPr>
        <w:t xml:space="preserve"> </w:t>
      </w:r>
      <w:r w:rsidRPr="00FE4A2F">
        <w:rPr>
          <w:rFonts w:ascii="Times New Roman" w:hAnsi="Times New Roman" w:cs="Times New Roman"/>
          <w:sz w:val="28"/>
          <w:szCs w:val="28"/>
          <w:lang w:eastAsia="en-US"/>
        </w:rPr>
        <w:t xml:space="preserve">на решения, действия (бездействие) Уполномоченного органа, </w:t>
      </w:r>
      <w:r w:rsidR="001F0232" w:rsidRPr="00FE4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его должностных лиц, </w:t>
      </w:r>
      <w:proofErr w:type="gramStart"/>
      <w:r w:rsidR="001F0232" w:rsidRPr="00FE4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муниципальных служащих, обеспечивающих предоставление муниципальной услуги</w:t>
      </w:r>
      <w:r w:rsidR="001F0232" w:rsidRPr="00FE4A2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4A2F">
        <w:rPr>
          <w:rFonts w:ascii="Times New Roman" w:hAnsi="Times New Roman" w:cs="Times New Roman"/>
          <w:sz w:val="28"/>
          <w:szCs w:val="28"/>
          <w:lang w:eastAsia="en-US"/>
        </w:rPr>
        <w:t>подается</w:t>
      </w:r>
      <w:proofErr w:type="gramEnd"/>
      <w:r w:rsidRPr="00FE4A2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4A2F">
        <w:rPr>
          <w:rFonts w:ascii="Times New Roman" w:eastAsia="Calibri" w:hAnsi="Times New Roman" w:cs="Times New Roman"/>
          <w:sz w:val="28"/>
          <w:szCs w:val="28"/>
          <w:lang w:eastAsia="en-US"/>
        </w:rPr>
        <w:t>вышестоящему</w:t>
      </w:r>
      <w:r w:rsidRPr="00FE4A2F">
        <w:rPr>
          <w:rFonts w:ascii="Times New Roman" w:hAnsi="Times New Roman" w:cs="Times New Roman"/>
          <w:sz w:val="28"/>
          <w:szCs w:val="28"/>
          <w:lang w:eastAsia="en-US"/>
        </w:rPr>
        <w:t xml:space="preserve"> руководителю Уполномоченного органа</w:t>
      </w:r>
      <w:r w:rsidR="001F0232" w:rsidRPr="00FE4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</w:t>
      </w:r>
      <w:r w:rsidR="001F0232" w:rsidRPr="00FE4A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случае обжалования решения, </w:t>
      </w:r>
      <w:r w:rsidR="001F0232" w:rsidRPr="00FE4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действия (бездействие) </w:t>
      </w:r>
      <w:r w:rsidR="001F0232" w:rsidRPr="00FE4A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руководителя департамента,</w:t>
      </w:r>
      <w:r w:rsidRPr="00FE4A2F">
        <w:rPr>
          <w:rFonts w:ascii="Times New Roman" w:hAnsi="Times New Roman" w:cs="Times New Roman"/>
          <w:sz w:val="28"/>
          <w:szCs w:val="28"/>
        </w:rPr>
        <w:t xml:space="preserve"> </w:t>
      </w:r>
      <w:r w:rsidR="001F0232" w:rsidRPr="00FE4A2F">
        <w:rPr>
          <w:rFonts w:ascii="Times New Roman" w:hAnsi="Times New Roman" w:cs="Times New Roman"/>
          <w:sz w:val="28"/>
          <w:szCs w:val="28"/>
        </w:rPr>
        <w:t>в</w:t>
      </w:r>
      <w:r w:rsidRPr="00FE4A2F">
        <w:rPr>
          <w:rFonts w:ascii="Times New Roman" w:hAnsi="Times New Roman" w:cs="Times New Roman"/>
          <w:sz w:val="28"/>
          <w:szCs w:val="28"/>
        </w:rPr>
        <w:t xml:space="preserve"> случае обжалования </w:t>
      </w:r>
      <w:r w:rsidRPr="00FE4A2F">
        <w:rPr>
          <w:rFonts w:ascii="Times New Roman" w:hAnsi="Times New Roman" w:cs="Times New Roman"/>
          <w:sz w:val="28"/>
          <w:szCs w:val="28"/>
          <w:lang w:eastAsia="en-US"/>
        </w:rPr>
        <w:t>решения, действия (бездействие) должностных лиц, муниципальных служащих</w:t>
      </w:r>
      <w:r w:rsidRPr="00FE4A2F">
        <w:rPr>
          <w:rFonts w:ascii="Times New Roman" w:hAnsi="Times New Roman" w:cs="Times New Roman"/>
          <w:sz w:val="28"/>
          <w:szCs w:val="28"/>
        </w:rPr>
        <w:t xml:space="preserve"> департамента жалоба подается и рассматривается </w:t>
      </w:r>
      <w:r w:rsidRPr="00FE4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непосредственно руководителем департамента. </w:t>
      </w:r>
    </w:p>
    <w:p w:rsidR="008B2A42" w:rsidRPr="00FE4A2F" w:rsidRDefault="008B2A42" w:rsidP="00622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автономного учреждения Ханты-Мансийского автономного округа – Югры МФЦ Югры либо его руководителя подается для рассмотрения в Департамент экономического развития Ханты-Мансийского автономного округа – Югры.</w:t>
      </w:r>
    </w:p>
    <w:p w:rsidR="008B2A42" w:rsidRPr="00FE4A2F" w:rsidRDefault="008B2A42" w:rsidP="00622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работника автономного учреждения Ханты-Мансийского автономного округа – Югры МФЦ Югры подается для рассмотрения руководителю этого многофункционального центра.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21" w:history="1">
        <w:r w:rsidRPr="00FE4A2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1.1 статьи 16</w:t>
        </w:r>
      </w:hyperlink>
      <w:r w:rsidRPr="00FE4A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FE4A2F">
        <w:rPr>
          <w:rFonts w:ascii="Times New Roman" w:hAnsi="Times New Roman" w:cs="Times New Roman"/>
          <w:sz w:val="28"/>
          <w:szCs w:val="28"/>
          <w:lang w:eastAsia="ar-SA"/>
        </w:rPr>
        <w:t>от 27.07.2010 № 210-ФЗ</w:t>
      </w:r>
      <w:r w:rsidRPr="00FE4A2F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подаются руководителям этих организаций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Способы информирования </w:t>
      </w:r>
      <w:r w:rsidR="0054655E"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З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B2A42" w:rsidRPr="00FE4A2F" w:rsidRDefault="008B2A42" w:rsidP="00622E5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widowControl w:val="0"/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5.3.</w:t>
      </w:r>
      <w:r w:rsidRPr="00FE4A2F">
        <w:rPr>
          <w:rFonts w:ascii="Times New Roman" w:hAnsi="Times New Roman" w:cs="Times New Roman"/>
        </w:rPr>
        <w:t> 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Информация о порядке подачи и рассмотрения жалобы размещается </w:t>
      </w:r>
      <w:r w:rsidRPr="00FE4A2F">
        <w:rPr>
          <w:rFonts w:ascii="Times New Roman" w:hAnsi="Times New Roman" w:cs="Times New Roman"/>
          <w:sz w:val="28"/>
          <w:szCs w:val="28"/>
        </w:rPr>
        <w:t>на информационном стенде департамента в месте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8B2A42" w:rsidRPr="00FE4A2F" w:rsidRDefault="008B2A42" w:rsidP="00622E56">
      <w:pPr>
        <w:widowControl w:val="0"/>
        <w:tabs>
          <w:tab w:val="left" w:pos="3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proofErr w:type="gramStart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widowControl w:val="0"/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5.4. 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2" w:history="1">
        <w:r w:rsidRPr="00FE4A2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4A2F">
        <w:rPr>
          <w:rFonts w:ascii="Times New Roman" w:hAnsi="Times New Roman" w:cs="Times New Roman"/>
          <w:sz w:val="28"/>
          <w:szCs w:val="28"/>
        </w:rPr>
        <w:t xml:space="preserve"> № 210-ФЗ;</w:t>
      </w:r>
    </w:p>
    <w:p w:rsidR="008B2A42" w:rsidRPr="00FE4A2F" w:rsidRDefault="00B477C1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8B2A42" w:rsidRPr="00FE4A2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B2A42" w:rsidRPr="00FE4A2F">
        <w:rPr>
          <w:rFonts w:ascii="Times New Roman" w:hAnsi="Times New Roman" w:cs="Times New Roman"/>
          <w:sz w:val="28"/>
          <w:szCs w:val="28"/>
        </w:rPr>
        <w:t xml:space="preserve"> </w:t>
      </w:r>
      <w:r w:rsidR="008B2A42" w:rsidRPr="00FE4A2F">
        <w:rPr>
          <w:rFonts w:ascii="Times New Roman" w:hAnsi="Times New Roman" w:cs="Times New Roman"/>
          <w:iCs/>
          <w:sz w:val="28"/>
          <w:szCs w:val="28"/>
        </w:rPr>
        <w:t>администрации Ханты-Мансийского района от 24.02.2016 №</w:t>
      </w:r>
      <w:r w:rsidR="008B2A42" w:rsidRPr="00FE4A2F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="008B2A42" w:rsidRPr="00FE4A2F">
        <w:rPr>
          <w:rFonts w:ascii="Times New Roman" w:hAnsi="Times New Roman" w:cs="Times New Roman"/>
          <w:iCs/>
          <w:sz w:val="28"/>
          <w:szCs w:val="28"/>
        </w:rPr>
        <w:t>52 «О порядке подачи и рассмотрения жалоб на решения и действия (бездействие) органов администрации Ханты-Мансийского района, предоставляющих муниципальные услуги, и их должностных лиц, муниципальных служащих»;</w:t>
      </w:r>
    </w:p>
    <w:p w:rsidR="008B2A42" w:rsidRPr="00FE4A2F" w:rsidRDefault="008B2A42" w:rsidP="00622E56">
      <w:pPr>
        <w:widowControl w:val="0"/>
        <w:tabs>
          <w:tab w:val="left" w:pos="6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B2A42" w:rsidRPr="00FE4A2F" w:rsidRDefault="008B2A42" w:rsidP="00622E56">
      <w:pPr>
        <w:widowControl w:val="0"/>
        <w:tabs>
          <w:tab w:val="left" w:pos="65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bCs/>
          <w:sz w:val="28"/>
          <w:szCs w:val="24"/>
        </w:rPr>
        <w:t xml:space="preserve">VI. 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Особенности выполнения административных процедур (действий) в многофункциональных центрах предоставления государственных и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  <w:t>муниципальных услуг</w:t>
      </w: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8B2A42" w:rsidRPr="00FE4A2F" w:rsidRDefault="008B2A42" w:rsidP="00622E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12A6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6.1. Многофункциональный центр осуществляе</w:t>
      </w:r>
      <w:r w:rsidR="001F023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т следующие административные процедуры (действия)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  <w:r w:rsidR="001F0232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услуги;</w:t>
      </w:r>
    </w:p>
    <w:p w:rsidR="008B2A42" w:rsidRPr="00FE4A2F" w:rsidRDefault="003912A6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 , serif" w:hAnsi="Times New Roman , serif"/>
          <w:sz w:val="28"/>
          <w:szCs w:val="28"/>
        </w:rPr>
        <w:t>прием запроса (заявления) и прилагаемых к нему документов для предоставления муниципальной услуги</w:t>
      </w:r>
      <w:r w:rsidR="008B2A42" w:rsidRPr="00FE4A2F">
        <w:rPr>
          <w:rFonts w:ascii="Times New Roman" w:hAnsi="Times New Roman" w:cs="Times New Roman"/>
          <w:sz w:val="28"/>
          <w:szCs w:val="28"/>
        </w:rPr>
        <w:t>;</w:t>
      </w:r>
    </w:p>
    <w:p w:rsidR="008B2A42" w:rsidRPr="00FE4A2F" w:rsidRDefault="003912A6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>выдача документов по результатам рассмотрения заявления о предоставлении муниципальной услуги</w:t>
      </w:r>
      <w:r w:rsidR="008B2A42" w:rsidRPr="00FE4A2F">
        <w:rPr>
          <w:rFonts w:ascii="Times New Roman" w:hAnsi="Times New Roman" w:cs="Times New Roman"/>
          <w:sz w:val="28"/>
          <w:szCs w:val="28"/>
        </w:rPr>
        <w:t>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</w:t>
      </w:r>
      <w:proofErr w:type="gramStart"/>
      <w:r w:rsidRPr="00FE4A2F">
        <w:rPr>
          <w:rFonts w:ascii="Times New Roman" w:hAnsi="Times New Roman" w:cs="Times New Roman"/>
          <w:sz w:val="28"/>
          <w:szCs w:val="28"/>
        </w:rPr>
        <w:t>.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proofErr w:type="gramEnd"/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49" w:name="bookmark252"/>
      <w:bookmarkStart w:id="50" w:name="bookmark253"/>
      <w:bookmarkStart w:id="51" w:name="_Toc80979866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Информирование </w:t>
      </w:r>
      <w:r w:rsidR="0054655E"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З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аявителей</w:t>
      </w:r>
      <w:bookmarkEnd w:id="49"/>
      <w:bookmarkEnd w:id="50"/>
      <w:bookmarkEnd w:id="51"/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6.2. </w:t>
      </w:r>
      <w:r w:rsidRPr="00FE4A2F">
        <w:rPr>
          <w:rFonts w:ascii="Times New Roman" w:hAnsi="Times New Roman" w:cs="Times New Roman"/>
          <w:sz w:val="28"/>
          <w:szCs w:val="28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8B2A42" w:rsidRPr="00FE4A2F" w:rsidRDefault="008B2A42" w:rsidP="0062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B2A42" w:rsidRPr="00FE4A2F" w:rsidRDefault="008B2A42" w:rsidP="00622E56">
      <w:pPr>
        <w:widowControl w:val="0"/>
        <w:tabs>
          <w:tab w:val="left" w:pos="1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bookmarkStart w:id="52" w:name="bookmark254"/>
      <w:bookmarkStart w:id="53" w:name="bookmark255"/>
      <w:bookmarkStart w:id="54" w:name="_Toc80979867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622E5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Выдача </w:t>
      </w:r>
      <w:r w:rsidR="0054655E"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З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аявителю результата предоставления муниципальной услуги</w:t>
      </w:r>
      <w:bookmarkEnd w:id="52"/>
      <w:bookmarkEnd w:id="53"/>
      <w:bookmarkEnd w:id="54"/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622E56">
      <w:pPr>
        <w:widowControl w:val="0"/>
        <w:tabs>
          <w:tab w:val="left" w:pos="1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6.3. </w:t>
      </w: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наличии в заявлении о предоставлении муниципальной услуги указания о выдаче результатов оказания </w:t>
      </w:r>
      <w:r w:rsidRPr="00FE4A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услуги через многофункциональный центр</w:t>
      </w:r>
      <w:proofErr w:type="gramEnd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, департамент передает документы в многофункциональный центр для последующей выдачи Заявителю (представителю) способом, согласно заключенн</w:t>
      </w:r>
      <w:r w:rsidR="00F23DEA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ого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соглашения о взаимодействии заключенным между Уполномоченным органом и многофункциональным центром в порядке, утвержденном Постановлением № 797.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Порядок и сроки передачи департаментом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8B2A42" w:rsidRPr="00FE4A2F" w:rsidRDefault="008B2A42" w:rsidP="00622E56">
      <w:pPr>
        <w:widowControl w:val="0"/>
        <w:tabs>
          <w:tab w:val="left" w:pos="1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6.4. 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проверяет полномочия представителя Заявителя (в случае обращения представителя Заявителя);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определяет статус исполнения заявления Заявителя в ГИС;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распечатывает </w:t>
      </w:r>
      <w:r w:rsidR="003A6561" w:rsidRPr="003A6561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 на бумажном носителе, подтверждающий содержание электронных документов, по результатам предоставления муниципальной услуги и заверяет его с использованием печати многофункционального центра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B2A42" w:rsidRPr="00FE4A2F" w:rsidRDefault="008B2A42" w:rsidP="00622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запрашивает согласие </w:t>
      </w:r>
      <w:r w:rsidR="0054655E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З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аявителя на участие в </w:t>
      </w:r>
      <w:proofErr w:type="spell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смс-опросе</w:t>
      </w:r>
      <w:proofErr w:type="spellEnd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для оценки качества предоставленных услуг многофункциональным центром.</w:t>
      </w:r>
    </w:p>
    <w:p w:rsidR="008B2A42" w:rsidRPr="00FE4A2F" w:rsidRDefault="008B2A42" w:rsidP="00FE4A2F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55" w:name="_Toc468470756"/>
      <w:bookmarkStart w:id="56" w:name="_Toc475791620"/>
      <w:bookmarkStart w:id="57" w:name="_Toc461608608"/>
      <w:bookmarkStart w:id="58" w:name="_Toc461734018"/>
      <w:bookmarkStart w:id="59" w:name="_Toc461443644"/>
      <w:bookmarkStart w:id="60" w:name="_Toc460929937"/>
      <w:bookmarkStart w:id="61" w:name="_Toc460401527"/>
      <w:bookmarkStart w:id="62" w:name="_Toc462317119"/>
      <w:bookmarkStart w:id="63" w:name="_Toc464043229"/>
      <w:bookmarkStart w:id="64" w:name="_Toc464043233"/>
      <w:bookmarkStart w:id="65" w:name="_Toc460929989"/>
      <w:bookmarkStart w:id="66" w:name="_Toc462317123"/>
      <w:bookmarkStart w:id="67" w:name="_Toc461734022"/>
      <w:bookmarkStart w:id="68" w:name="_Toc461608612"/>
      <w:bookmarkStart w:id="69" w:name="_Toc461443707"/>
      <w:bookmarkStart w:id="70" w:name="_Toc460401544"/>
      <w:bookmarkStart w:id="71" w:name="_Toc460929996"/>
      <w:bookmarkStart w:id="72" w:name="_Toc461734029"/>
      <w:bookmarkStart w:id="73" w:name="_Toc461608619"/>
      <w:bookmarkStart w:id="74" w:name="_Toc461443714"/>
      <w:bookmarkStart w:id="75" w:name="_Toc462317130"/>
      <w:bookmarkStart w:id="76" w:name="_Toc464043240"/>
      <w:bookmarkStart w:id="77" w:name="_Toc532227042"/>
      <w:bookmarkStart w:id="78" w:name="_Toc462317133"/>
      <w:bookmarkStart w:id="79" w:name="_Toc461443718"/>
      <w:bookmarkStart w:id="80" w:name="_Toc464043243"/>
      <w:bookmarkStart w:id="81" w:name="_Toc460930006"/>
      <w:bookmarkStart w:id="82" w:name="_Toc460401557"/>
      <w:bookmarkStart w:id="83" w:name="_Toc461608623"/>
      <w:bookmarkStart w:id="84" w:name="_Toc461734033"/>
      <w:bookmarkStart w:id="85" w:name="_Toc461443713"/>
      <w:bookmarkStart w:id="86" w:name="_Toc464043239"/>
      <w:bookmarkStart w:id="87" w:name="_Toc460929995"/>
      <w:bookmarkStart w:id="88" w:name="_Toc462317129"/>
      <w:bookmarkStart w:id="89" w:name="_Toc461734028"/>
      <w:bookmarkStart w:id="90" w:name="_Toc461608618"/>
      <w:bookmarkStart w:id="91" w:name="_Ref437728892"/>
      <w:bookmarkStart w:id="92" w:name="_Ref437729738"/>
      <w:bookmarkStart w:id="93" w:name="_Toc438110065"/>
      <w:bookmarkStart w:id="94" w:name="_Ref437728891"/>
      <w:bookmarkStart w:id="95" w:name="_Ref437561208"/>
      <w:bookmarkStart w:id="96" w:name="_Ref437728900"/>
      <w:bookmarkStart w:id="97" w:name="_Toc437973306"/>
      <w:bookmarkStart w:id="98" w:name="_Toc438110048"/>
      <w:bookmarkStart w:id="99" w:name="_Ref437728886"/>
      <w:bookmarkStart w:id="100" w:name="_Toc438376260"/>
      <w:bookmarkStart w:id="101" w:name="_Ref437729729"/>
      <w:bookmarkStart w:id="102" w:name="_Ref437728907"/>
      <w:bookmarkStart w:id="103" w:name="_Ref437728890"/>
      <w:bookmarkStart w:id="104" w:name="_Ref437966912"/>
      <w:bookmarkStart w:id="105" w:name="_Toc437973323"/>
      <w:bookmarkStart w:id="106" w:name="_Toc438376277"/>
      <w:bookmarkStart w:id="107" w:name="_Ref437561441"/>
      <w:bookmarkStart w:id="108" w:name="_Ref437561184"/>
      <w:bookmarkStart w:id="109" w:name="_%25D0%259F%25D1%2580%25D0%25B8%25D0%25B"/>
      <w:bookmarkStart w:id="110" w:name="%25D0%259F%25D1%2580%25D0%25B8%25D0%25BB"/>
      <w:bookmarkStart w:id="111" w:name="_Toc461608613"/>
      <w:bookmarkStart w:id="112" w:name="_Toc462317124"/>
      <w:bookmarkStart w:id="113" w:name="_Toc464043234"/>
      <w:bookmarkStart w:id="114" w:name="_Toc461443708"/>
      <w:bookmarkStart w:id="115" w:name="_Toc460401545"/>
      <w:bookmarkStart w:id="116" w:name="_Toc438110066"/>
      <w:bookmarkStart w:id="117" w:name="_Toc437973324"/>
      <w:bookmarkStart w:id="118" w:name="_Ref437966607"/>
      <w:bookmarkStart w:id="119" w:name="_Toc460929990"/>
      <w:bookmarkStart w:id="120" w:name="_Toc461734023"/>
      <w:bookmarkStart w:id="121" w:name="_Toc438376261"/>
      <w:bookmarkStart w:id="122" w:name="_Toc438376278"/>
      <w:bookmarkStart w:id="123" w:name="_Ref437728895"/>
      <w:bookmarkStart w:id="124" w:name="_Toc437973307"/>
      <w:bookmarkStart w:id="125" w:name="_Toc43811004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 w:rsidRPr="00FE4A2F"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126" w:name="bookmark258"/>
      <w:bookmarkStart w:id="127" w:name="bookmark259"/>
    </w:p>
    <w:p w:rsidR="008B2A42" w:rsidRPr="00FE4A2F" w:rsidRDefault="008B2A42" w:rsidP="00FE4A2F">
      <w:pPr>
        <w:keepNext/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Приложение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1</w:t>
      </w:r>
    </w:p>
    <w:p w:rsidR="008B2A42" w:rsidRPr="00FE4A2F" w:rsidRDefault="008B2A42" w:rsidP="00FE4A2F">
      <w:pPr>
        <w:widowControl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к Административному регламенту</w:t>
      </w:r>
    </w:p>
    <w:p w:rsidR="008B2A42" w:rsidRPr="00FE4A2F" w:rsidRDefault="008B2A42" w:rsidP="00FE4A2F">
      <w:pPr>
        <w:widowControl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2699" w:rsidRPr="00FE4A2F" w:rsidRDefault="00232699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128" w:name="_Toc80979868"/>
    </w:p>
    <w:p w:rsidR="008B2A42" w:rsidRPr="00FE4A2F" w:rsidRDefault="008B2A42" w:rsidP="00FE4A2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Форма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 xml:space="preserve"> уведомления о возможности заключения соглашения об установлении сервитута в предложенных </w:t>
      </w:r>
      <w:r w:rsidR="0054655E" w:rsidRPr="00FE4A2F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FE4A2F">
        <w:rPr>
          <w:rFonts w:ascii="Times New Roman" w:hAnsi="Times New Roman" w:cs="Times New Roman"/>
          <w:sz w:val="28"/>
          <w:szCs w:val="28"/>
          <w:lang w:bidi="ru-RU"/>
        </w:rPr>
        <w:t>аявителем границах</w:t>
      </w:r>
      <w:bookmarkEnd w:id="126"/>
      <w:bookmarkEnd w:id="127"/>
      <w:bookmarkEnd w:id="128"/>
    </w:p>
    <w:p w:rsidR="008B2A42" w:rsidRPr="00FE4A2F" w:rsidRDefault="008B2A42" w:rsidP="00FE4A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A42" w:rsidRPr="00FE4A2F" w:rsidRDefault="008B2A42" w:rsidP="00FE4A2F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E4A2F">
        <w:rPr>
          <w:rFonts w:ascii="Times New Roman" w:eastAsia="Times New Roman" w:hAnsi="Times New Roman" w:cs="Times New Roman"/>
          <w:i/>
          <w:iCs/>
          <w:sz w:val="20"/>
          <w:szCs w:val="20"/>
          <w:lang w:bidi="ru-RU"/>
        </w:rPr>
        <w:t>(наименование уполномоченного органа)</w:t>
      </w:r>
    </w:p>
    <w:p w:rsidR="008B2A42" w:rsidRPr="00FE4A2F" w:rsidRDefault="008B2A42" w:rsidP="00FE4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FE4A2F">
      <w:pPr>
        <w:spacing w:after="0" w:line="240" w:lineRule="auto"/>
        <w:ind w:left="3969"/>
        <w:contextualSpacing/>
        <w:rPr>
          <w:rFonts w:ascii="Times New Roman" w:hAnsi="Times New Roman" w:cs="Times New Roman"/>
          <w:kern w:val="36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Кому</w:t>
      </w:r>
      <w:r w:rsidRPr="00FE4A2F">
        <w:rPr>
          <w:rFonts w:ascii="Times New Roman" w:hAnsi="Times New Roman" w:cs="Times New Roman"/>
          <w:kern w:val="36"/>
          <w:sz w:val="28"/>
          <w:szCs w:val="28"/>
        </w:rPr>
        <w:t>: ______________________________</w:t>
      </w:r>
    </w:p>
    <w:tbl>
      <w:tblPr>
        <w:tblpPr w:leftFromText="180" w:rightFromText="180" w:vertAnchor="text" w:horzAnchor="margin" w:tblpY="147"/>
        <w:tblW w:w="2551" w:type="dxa"/>
        <w:tblLayout w:type="fixed"/>
        <w:tblLook w:val="0400"/>
      </w:tblPr>
      <w:tblGrid>
        <w:gridCol w:w="681"/>
        <w:gridCol w:w="1870"/>
      </w:tblGrid>
      <w:tr w:rsidR="008B2A42" w:rsidRPr="00FE4A2F" w:rsidTr="009B3747">
        <w:tc>
          <w:tcPr>
            <w:tcW w:w="681" w:type="dxa"/>
            <w:vAlign w:val="bottom"/>
          </w:tcPr>
          <w:p w:rsidR="008B2A42" w:rsidRPr="00FE4A2F" w:rsidRDefault="008B2A42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A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8B2A42" w:rsidRPr="00FE4A2F" w:rsidRDefault="008B2A42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A42" w:rsidRPr="00FE4A2F" w:rsidTr="009B3747">
        <w:tc>
          <w:tcPr>
            <w:tcW w:w="681" w:type="dxa"/>
            <w:vAlign w:val="bottom"/>
          </w:tcPr>
          <w:p w:rsidR="008B2A42" w:rsidRPr="00FE4A2F" w:rsidRDefault="008B2A42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42" w:rsidRPr="00FE4A2F" w:rsidRDefault="008B2A42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A2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8B2A42" w:rsidRPr="00FE4A2F" w:rsidRDefault="008B2A42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A42" w:rsidRPr="00FE4A2F" w:rsidRDefault="008B2A42" w:rsidP="00FE4A2F">
      <w:pPr>
        <w:tabs>
          <w:tab w:val="left" w:pos="4536"/>
        </w:tabs>
        <w:spacing w:after="0" w:line="240" w:lineRule="auto"/>
        <w:ind w:left="4678"/>
        <w:contextualSpacing/>
        <w:jc w:val="center"/>
        <w:rPr>
          <w:rFonts w:ascii="Times New Roman" w:hAnsi="Times New Roman" w:cs="Times New Roman"/>
          <w:i/>
          <w:kern w:val="36"/>
        </w:rPr>
      </w:pPr>
      <w:r w:rsidRPr="00FE4A2F">
        <w:rPr>
          <w:rFonts w:ascii="Times New Roman" w:hAnsi="Times New Roman" w:cs="Times New Roman"/>
          <w:i/>
          <w:kern w:val="36"/>
        </w:rPr>
        <w:t xml:space="preserve">(наименование </w:t>
      </w:r>
      <w:r w:rsidR="0054655E" w:rsidRPr="00FE4A2F">
        <w:rPr>
          <w:rFonts w:ascii="Times New Roman" w:hAnsi="Times New Roman" w:cs="Times New Roman"/>
          <w:i/>
          <w:kern w:val="36"/>
        </w:rPr>
        <w:t>з</w:t>
      </w:r>
      <w:r w:rsidRPr="00FE4A2F">
        <w:rPr>
          <w:rFonts w:ascii="Times New Roman" w:hAnsi="Times New Roman" w:cs="Times New Roman"/>
          <w:i/>
          <w:kern w:val="36"/>
        </w:rPr>
        <w:t xml:space="preserve">аявителя (фамилия, имя, отчество– </w:t>
      </w:r>
      <w:proofErr w:type="gramStart"/>
      <w:r w:rsidRPr="00FE4A2F">
        <w:rPr>
          <w:rFonts w:ascii="Times New Roman" w:hAnsi="Times New Roman" w:cs="Times New Roman"/>
          <w:i/>
          <w:kern w:val="36"/>
        </w:rPr>
        <w:t>дл</w:t>
      </w:r>
      <w:proofErr w:type="gramEnd"/>
      <w:r w:rsidRPr="00FE4A2F">
        <w:rPr>
          <w:rFonts w:ascii="Times New Roman" w:hAnsi="Times New Roman" w:cs="Times New Roman"/>
          <w:i/>
          <w:kern w:val="36"/>
        </w:rPr>
        <w:t>я граждан, полное наименование организации, фамилия, имя, отчество руководителя - для юридических лиц)</w:t>
      </w:r>
    </w:p>
    <w:p w:rsidR="008B2A42" w:rsidRPr="00FE4A2F" w:rsidRDefault="008B2A42" w:rsidP="00FE4A2F">
      <w:pPr>
        <w:spacing w:after="0" w:line="240" w:lineRule="auto"/>
        <w:ind w:left="3969"/>
        <w:contextualSpacing/>
        <w:rPr>
          <w:rFonts w:ascii="Times New Roman" w:hAnsi="Times New Roman" w:cs="Times New Roman"/>
          <w:kern w:val="36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Куда</w:t>
      </w:r>
      <w:r w:rsidRPr="00FE4A2F">
        <w:rPr>
          <w:rFonts w:ascii="Times New Roman" w:hAnsi="Times New Roman" w:cs="Times New Roman"/>
          <w:kern w:val="36"/>
          <w:sz w:val="28"/>
          <w:szCs w:val="28"/>
        </w:rPr>
        <w:t>:______________________________</w:t>
      </w:r>
    </w:p>
    <w:p w:rsidR="008B2A42" w:rsidRPr="00FE4A2F" w:rsidRDefault="008B2A42" w:rsidP="00FE4A2F">
      <w:pPr>
        <w:spacing w:after="0" w:line="240" w:lineRule="auto"/>
        <w:ind w:left="5103" w:hanging="425"/>
        <w:contextualSpacing/>
        <w:jc w:val="center"/>
        <w:rPr>
          <w:rFonts w:ascii="Times New Roman" w:hAnsi="Times New Roman" w:cs="Times New Roman"/>
          <w:i/>
          <w:kern w:val="36"/>
        </w:rPr>
      </w:pPr>
      <w:proofErr w:type="gramStart"/>
      <w:r w:rsidRPr="00FE4A2F">
        <w:rPr>
          <w:rFonts w:ascii="Times New Roman" w:hAnsi="Times New Roman" w:cs="Times New Roman"/>
          <w:i/>
          <w:kern w:val="36"/>
        </w:rPr>
        <w:t>(его почтовый индекс и адрес, телефон,</w:t>
      </w:r>
      <w:proofErr w:type="gramEnd"/>
    </w:p>
    <w:p w:rsidR="008B2A42" w:rsidRPr="00FE4A2F" w:rsidRDefault="008B2A42" w:rsidP="00FE4A2F">
      <w:pPr>
        <w:spacing w:after="0" w:line="240" w:lineRule="auto"/>
        <w:ind w:left="5103" w:hanging="425"/>
        <w:contextualSpacing/>
        <w:jc w:val="center"/>
        <w:rPr>
          <w:rFonts w:ascii="Times New Roman" w:hAnsi="Times New Roman" w:cs="Times New Roman"/>
          <w:i/>
          <w:kern w:val="36"/>
          <w:sz w:val="24"/>
          <w:szCs w:val="24"/>
        </w:rPr>
      </w:pPr>
      <w:r w:rsidRPr="00FE4A2F">
        <w:rPr>
          <w:rFonts w:ascii="Times New Roman" w:hAnsi="Times New Roman" w:cs="Times New Roman"/>
          <w:i/>
          <w:kern w:val="36"/>
        </w:rPr>
        <w:t>адрес электронной почты)</w:t>
      </w:r>
    </w:p>
    <w:p w:rsidR="008B2A42" w:rsidRPr="00FE4A2F" w:rsidRDefault="008B2A42" w:rsidP="00FE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FE4A2F">
      <w:pPr>
        <w:widowControl w:val="0"/>
        <w:tabs>
          <w:tab w:val="left" w:leader="underscore" w:pos="6946"/>
          <w:tab w:val="left" w:leader="underscore" w:pos="864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результатам рассмотрения запроса </w:t>
      </w:r>
      <w:proofErr w:type="gramStart"/>
      <w:r w:rsidR="00DA5424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от</w:t>
      </w:r>
      <w:proofErr w:type="gramEnd"/>
      <w:r w:rsidR="00DA5424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A5424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№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 об</w:t>
      </w:r>
    </w:p>
    <w:p w:rsidR="008B2A42" w:rsidRPr="00FE4A2F" w:rsidRDefault="008B2A42" w:rsidP="00FE4A2F">
      <w:pPr>
        <w:widowControl w:val="0"/>
        <w:tabs>
          <w:tab w:val="left" w:leader="underscore" w:pos="56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установлении</w:t>
      </w:r>
      <w:proofErr w:type="gramEnd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сервитута с целью _________________ (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;</w:t>
      </w:r>
    </w:p>
    <w:p w:rsidR="008B2A42" w:rsidRPr="00FE4A2F" w:rsidRDefault="008B2A42" w:rsidP="00FE4A2F">
      <w:pPr>
        <w:widowControl w:val="0"/>
        <w:tabs>
          <w:tab w:val="left" w:leader="underscore" w:pos="461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на земельном участке: ____________________ (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кадастровые номера (при их наличии) земельных участков, в отношении которых устанавливается публичный сервитут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), расположенных ________________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(адреса или описание местоположения земельных участков или земель);</w:t>
      </w:r>
    </w:p>
    <w:p w:rsidR="008B2A42" w:rsidRPr="00FE4A2F" w:rsidRDefault="008B2A42" w:rsidP="00FE4A2F">
      <w:pPr>
        <w:widowControl w:val="0"/>
        <w:tabs>
          <w:tab w:val="left" w:leader="underscore" w:pos="564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на части земельного участка: _________________ (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кадастровые номера (при их наличии) земельных участков, в отношении которых устанавливается публичный сервитут),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расположенных _________________ 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(адреса или описание местоположения земельных участков или земель);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площадью _______________;</w:t>
      </w:r>
    </w:p>
    <w:p w:rsidR="008B2A42" w:rsidRPr="00FE4A2F" w:rsidRDefault="008B2A42" w:rsidP="00FE4A2F">
      <w:pPr>
        <w:widowControl w:val="0"/>
        <w:tabs>
          <w:tab w:val="left" w:leader="underscore" w:pos="192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уведомляем об установлении сервитута в предложенных заявителем границах 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_________________(границы территории, в отношении которой устанавливается сервитут).</w:t>
      </w:r>
    </w:p>
    <w:p w:rsidR="008B2A42" w:rsidRPr="00FE4A2F" w:rsidRDefault="008B2A42" w:rsidP="00FE4A2F">
      <w:pPr>
        <w:widowControl w:val="0"/>
        <w:tabs>
          <w:tab w:val="left" w:leader="underscore" w:pos="192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</w:pPr>
    </w:p>
    <w:p w:rsidR="008B2A42" w:rsidRPr="00FE4A2F" w:rsidRDefault="008B2A42" w:rsidP="00FE4A2F">
      <w:pPr>
        <w:widowControl w:val="0"/>
        <w:tabs>
          <w:tab w:val="left" w:leader="underscore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Должность уполномоченного лица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25"/>
        <w:gridCol w:w="4555"/>
      </w:tblGrid>
      <w:tr w:rsidR="008B2A42" w:rsidRPr="00FE4A2F" w:rsidTr="009B3747">
        <w:trPr>
          <w:trHeight w:hRule="exact" w:val="442"/>
          <w:jc w:val="center"/>
        </w:trPr>
        <w:tc>
          <w:tcPr>
            <w:tcW w:w="3425" w:type="dxa"/>
            <w:shd w:val="clear" w:color="auto" w:fill="FFFFFF"/>
          </w:tcPr>
          <w:p w:rsidR="008B2A42" w:rsidRPr="00FE4A2F" w:rsidRDefault="008B2A42" w:rsidP="00FE4A2F">
            <w:pPr>
              <w:widowControl w:val="0"/>
              <w:tabs>
                <w:tab w:val="left" w:leader="underscore" w:pos="4262"/>
              </w:tabs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Ф.И.О. ____________</w:t>
            </w:r>
          </w:p>
        </w:tc>
        <w:tc>
          <w:tcPr>
            <w:tcW w:w="4555" w:type="dxa"/>
            <w:shd w:val="clear" w:color="auto" w:fill="FFFFFF"/>
          </w:tcPr>
          <w:p w:rsidR="008B2A42" w:rsidRPr="00FE4A2F" w:rsidRDefault="008B2A42" w:rsidP="00FE4A2F">
            <w:pPr>
              <w:widowControl w:val="0"/>
              <w:tabs>
                <w:tab w:val="left" w:leader="underscore" w:pos="411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Подпись</w:t>
            </w:r>
            <w:r w:rsidRPr="00FE4A2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ab/>
            </w:r>
          </w:p>
        </w:tc>
      </w:tr>
    </w:tbl>
    <w:p w:rsidR="008B2A42" w:rsidRPr="00FE4A2F" w:rsidRDefault="008B2A42" w:rsidP="00FE4A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E4A2F"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8B2A42" w:rsidRPr="00FE4A2F" w:rsidRDefault="008B2A42" w:rsidP="00FE4A2F">
      <w:pPr>
        <w:keepNext/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Приложение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2</w:t>
      </w:r>
    </w:p>
    <w:p w:rsidR="008B2A42" w:rsidRPr="00FE4A2F" w:rsidRDefault="008B2A42" w:rsidP="00FE4A2F">
      <w:pPr>
        <w:widowControl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 Административному регламенту </w:t>
      </w:r>
    </w:p>
    <w:p w:rsidR="008B2A42" w:rsidRPr="00FE4A2F" w:rsidRDefault="008B2A42" w:rsidP="00FE4A2F">
      <w:pPr>
        <w:widowControl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Форма предложения </w:t>
      </w:r>
      <w:proofErr w:type="gramStart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территории</w:t>
      </w:r>
    </w:p>
    <w:p w:rsidR="008B2A42" w:rsidRPr="00FE4A2F" w:rsidRDefault="008B2A42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FE4A2F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E4A2F">
        <w:rPr>
          <w:rFonts w:ascii="Times New Roman" w:eastAsia="Times New Roman" w:hAnsi="Times New Roman" w:cs="Times New Roman"/>
          <w:i/>
          <w:iCs/>
          <w:sz w:val="20"/>
          <w:szCs w:val="20"/>
          <w:lang w:bidi="ru-RU"/>
        </w:rPr>
        <w:t>(наименование уполномоченного органа)</w:t>
      </w:r>
    </w:p>
    <w:p w:rsidR="008B2A42" w:rsidRPr="00FE4A2F" w:rsidRDefault="008B2A42" w:rsidP="00FE4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FE4A2F">
      <w:pPr>
        <w:spacing w:after="0" w:line="240" w:lineRule="auto"/>
        <w:ind w:left="3969"/>
        <w:contextualSpacing/>
        <w:rPr>
          <w:rFonts w:ascii="Times New Roman" w:hAnsi="Times New Roman" w:cs="Times New Roman"/>
          <w:kern w:val="36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Кому</w:t>
      </w:r>
      <w:r w:rsidRPr="00FE4A2F">
        <w:rPr>
          <w:rFonts w:ascii="Times New Roman" w:hAnsi="Times New Roman" w:cs="Times New Roman"/>
          <w:kern w:val="36"/>
          <w:sz w:val="28"/>
          <w:szCs w:val="28"/>
        </w:rPr>
        <w:t>: ______________________________</w:t>
      </w:r>
    </w:p>
    <w:tbl>
      <w:tblPr>
        <w:tblpPr w:leftFromText="180" w:rightFromText="180" w:vertAnchor="text" w:horzAnchor="margin" w:tblpY="147"/>
        <w:tblW w:w="2551" w:type="dxa"/>
        <w:tblLayout w:type="fixed"/>
        <w:tblLook w:val="0400"/>
      </w:tblPr>
      <w:tblGrid>
        <w:gridCol w:w="681"/>
        <w:gridCol w:w="1870"/>
      </w:tblGrid>
      <w:tr w:rsidR="008B2A42" w:rsidRPr="00FE4A2F" w:rsidTr="009B3747">
        <w:tc>
          <w:tcPr>
            <w:tcW w:w="681" w:type="dxa"/>
            <w:vAlign w:val="bottom"/>
          </w:tcPr>
          <w:p w:rsidR="008B2A42" w:rsidRPr="00FE4A2F" w:rsidRDefault="008B2A42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A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8B2A42" w:rsidRPr="00FE4A2F" w:rsidRDefault="008B2A42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A42" w:rsidRPr="00FE4A2F" w:rsidTr="009B3747">
        <w:tc>
          <w:tcPr>
            <w:tcW w:w="681" w:type="dxa"/>
            <w:vAlign w:val="bottom"/>
          </w:tcPr>
          <w:p w:rsidR="008B2A42" w:rsidRPr="00FE4A2F" w:rsidRDefault="008B2A42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42" w:rsidRPr="00FE4A2F" w:rsidRDefault="008B2A42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A2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8B2A42" w:rsidRPr="00FE4A2F" w:rsidRDefault="008B2A42" w:rsidP="00FE4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A42" w:rsidRPr="00FE4A2F" w:rsidRDefault="008B2A42" w:rsidP="00FE4A2F">
      <w:pPr>
        <w:tabs>
          <w:tab w:val="left" w:pos="4536"/>
        </w:tabs>
        <w:spacing w:after="0" w:line="240" w:lineRule="auto"/>
        <w:ind w:left="4678"/>
        <w:contextualSpacing/>
        <w:jc w:val="center"/>
        <w:rPr>
          <w:rFonts w:ascii="Times New Roman" w:hAnsi="Times New Roman" w:cs="Times New Roman"/>
          <w:i/>
          <w:kern w:val="36"/>
        </w:rPr>
      </w:pPr>
      <w:r w:rsidRPr="00FE4A2F">
        <w:rPr>
          <w:rFonts w:ascii="Times New Roman" w:hAnsi="Times New Roman" w:cs="Times New Roman"/>
          <w:i/>
          <w:kern w:val="36"/>
        </w:rPr>
        <w:t xml:space="preserve">(наименование заявителя (фамилия, имя, отчество– </w:t>
      </w:r>
      <w:proofErr w:type="gramStart"/>
      <w:r w:rsidRPr="00FE4A2F">
        <w:rPr>
          <w:rFonts w:ascii="Times New Roman" w:hAnsi="Times New Roman" w:cs="Times New Roman"/>
          <w:i/>
          <w:kern w:val="36"/>
        </w:rPr>
        <w:t>дл</w:t>
      </w:r>
      <w:proofErr w:type="gramEnd"/>
      <w:r w:rsidRPr="00FE4A2F">
        <w:rPr>
          <w:rFonts w:ascii="Times New Roman" w:hAnsi="Times New Roman" w:cs="Times New Roman"/>
          <w:i/>
          <w:kern w:val="36"/>
        </w:rPr>
        <w:t>я граждан, полное наименование организации, фамилия, имя, отчество руководителя - для юридических лиц)</w:t>
      </w:r>
    </w:p>
    <w:p w:rsidR="008B2A42" w:rsidRPr="00FE4A2F" w:rsidRDefault="008B2A42" w:rsidP="00FE4A2F">
      <w:pPr>
        <w:spacing w:after="0" w:line="240" w:lineRule="auto"/>
        <w:ind w:left="3969"/>
        <w:contextualSpacing/>
        <w:rPr>
          <w:rFonts w:ascii="Times New Roman" w:hAnsi="Times New Roman" w:cs="Times New Roman"/>
          <w:kern w:val="36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Куда</w:t>
      </w:r>
      <w:r w:rsidRPr="00FE4A2F">
        <w:rPr>
          <w:rFonts w:ascii="Times New Roman" w:hAnsi="Times New Roman" w:cs="Times New Roman"/>
          <w:kern w:val="36"/>
          <w:sz w:val="28"/>
          <w:szCs w:val="28"/>
        </w:rPr>
        <w:t>:______________________________</w:t>
      </w:r>
    </w:p>
    <w:p w:rsidR="008B2A42" w:rsidRPr="00FE4A2F" w:rsidRDefault="008B2A42" w:rsidP="00FE4A2F">
      <w:pPr>
        <w:spacing w:after="0" w:line="240" w:lineRule="auto"/>
        <w:ind w:left="5103" w:hanging="425"/>
        <w:contextualSpacing/>
        <w:jc w:val="center"/>
        <w:rPr>
          <w:rFonts w:ascii="Times New Roman" w:hAnsi="Times New Roman" w:cs="Times New Roman"/>
          <w:i/>
          <w:kern w:val="36"/>
        </w:rPr>
      </w:pPr>
      <w:proofErr w:type="gramStart"/>
      <w:r w:rsidRPr="00FE4A2F">
        <w:rPr>
          <w:rFonts w:ascii="Times New Roman" w:hAnsi="Times New Roman" w:cs="Times New Roman"/>
          <w:i/>
          <w:kern w:val="36"/>
        </w:rPr>
        <w:t>(его почтовый индекс и адрес, телефон,</w:t>
      </w:r>
      <w:proofErr w:type="gramEnd"/>
    </w:p>
    <w:p w:rsidR="008B2A42" w:rsidRPr="00FE4A2F" w:rsidRDefault="008B2A42" w:rsidP="00FE4A2F">
      <w:pPr>
        <w:spacing w:after="0" w:line="240" w:lineRule="auto"/>
        <w:ind w:left="5103" w:hanging="425"/>
        <w:contextualSpacing/>
        <w:jc w:val="center"/>
        <w:rPr>
          <w:rFonts w:ascii="Times New Roman" w:hAnsi="Times New Roman" w:cs="Times New Roman"/>
          <w:i/>
          <w:kern w:val="36"/>
          <w:sz w:val="24"/>
          <w:szCs w:val="24"/>
        </w:rPr>
      </w:pPr>
      <w:r w:rsidRPr="00FE4A2F">
        <w:rPr>
          <w:rFonts w:ascii="Times New Roman" w:hAnsi="Times New Roman" w:cs="Times New Roman"/>
          <w:i/>
          <w:kern w:val="36"/>
        </w:rPr>
        <w:t>адрес электронной почты)</w:t>
      </w:r>
    </w:p>
    <w:p w:rsidR="008B2A42" w:rsidRPr="00FE4A2F" w:rsidRDefault="008B2A42" w:rsidP="00FE4A2F">
      <w:pPr>
        <w:widowControl w:val="0"/>
        <w:tabs>
          <w:tab w:val="left" w:leader="underscore" w:pos="7446"/>
          <w:tab w:val="left" w:leader="underscore" w:pos="983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FE4A2F">
      <w:pPr>
        <w:widowControl w:val="0"/>
        <w:tabs>
          <w:tab w:val="left" w:leader="underscore" w:pos="6521"/>
          <w:tab w:val="left" w:leader="underscore" w:pos="864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результатам рассмотрения запроса </w:t>
      </w:r>
      <w:proofErr w:type="gramStart"/>
      <w:r w:rsidR="00764F07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от</w:t>
      </w:r>
      <w:proofErr w:type="gramEnd"/>
      <w:r w:rsidR="00764F07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_____________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№ _____ об</w:t>
      </w:r>
    </w:p>
    <w:p w:rsidR="008B2A42" w:rsidRPr="00FE4A2F" w:rsidRDefault="008B2A42" w:rsidP="00FE4A2F">
      <w:pPr>
        <w:widowControl w:val="0"/>
        <w:tabs>
          <w:tab w:val="left" w:leader="underscore" w:pos="56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установлении сервитута с целью __________________ (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цели);</w:t>
      </w:r>
      <w:proofErr w:type="gramEnd"/>
    </w:p>
    <w:p w:rsidR="008B2A42" w:rsidRPr="00FE4A2F" w:rsidRDefault="008B2A42" w:rsidP="00FE4A2F">
      <w:pPr>
        <w:widowControl w:val="0"/>
        <w:tabs>
          <w:tab w:val="left" w:leader="underscore" w:pos="46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на земельном участке: __________________ (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кадастровые номера (при их наличии) земельных участков, в отношении которых устанавливается сервитут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), расположенных __________________ 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(адреса или описание местоположения земельных участков или земель);</w:t>
      </w:r>
    </w:p>
    <w:p w:rsidR="008B2A42" w:rsidRPr="00FE4A2F" w:rsidRDefault="008B2A42" w:rsidP="00FE4A2F">
      <w:pPr>
        <w:widowControl w:val="0"/>
        <w:tabs>
          <w:tab w:val="left" w:leader="underscore" w:pos="568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части земельного участка: ___________ 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(кадастровые номера (при их наличии) земельных участков, в отношении которых устанавливается сервитут),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расположенных __________ 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(адреса или описание местоположения земельных участков или земель);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площадью _________;</w:t>
      </w:r>
    </w:p>
    <w:p w:rsidR="008B2A42" w:rsidRPr="00FE4A2F" w:rsidRDefault="008B2A42" w:rsidP="00FE4A2F">
      <w:pPr>
        <w:widowControl w:val="0"/>
        <w:tabs>
          <w:tab w:val="left" w:leader="underscore" w:pos="3996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FE4A2F">
      <w:pPr>
        <w:widowControl w:val="0"/>
        <w:tabs>
          <w:tab w:val="left" w:leader="underscore" w:pos="3996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предлагаем __________________ 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(предложение о заключении соглашения об установлении сервитута в иных границах).</w:t>
      </w:r>
    </w:p>
    <w:p w:rsidR="008B2A42" w:rsidRPr="00FE4A2F" w:rsidRDefault="008B2A42" w:rsidP="00FE4A2F">
      <w:pPr>
        <w:widowControl w:val="0"/>
        <w:tabs>
          <w:tab w:val="left" w:leader="underscore" w:pos="3996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FE4A2F">
      <w:pPr>
        <w:widowControl w:val="0"/>
        <w:tabs>
          <w:tab w:val="left" w:leader="underscore" w:pos="3996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Границы __________________ (п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редлагаемые границы территории, в отношении которой устанавливается сервитут).</w:t>
      </w:r>
    </w:p>
    <w:p w:rsidR="008B2A42" w:rsidRPr="00FE4A2F" w:rsidRDefault="008B2A42" w:rsidP="00FE4A2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FE4A2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Приложение: схема границ сервитута на кадастровом плане территории.</w:t>
      </w:r>
    </w:p>
    <w:p w:rsidR="008B2A42" w:rsidRPr="00FE4A2F" w:rsidRDefault="008B2A42" w:rsidP="00FE4A2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FE4A2F">
      <w:pPr>
        <w:widowControl w:val="0"/>
        <w:tabs>
          <w:tab w:val="left" w:leader="underscore" w:pos="4262"/>
          <w:tab w:val="left" w:pos="5688"/>
          <w:tab w:val="lef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Ф.И.О.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,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Подпись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</w:p>
    <w:p w:rsidR="008B2A42" w:rsidRPr="00FE4A2F" w:rsidRDefault="008B2A42" w:rsidP="00FE4A2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4"/>
          <w:szCs w:val="28"/>
          <w:lang w:bidi="ru-RU"/>
        </w:rPr>
        <w:t>Должность уполномоченного сотрудника</w:t>
      </w:r>
      <w:r w:rsidRPr="00FE4A2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br w:type="page"/>
      </w:r>
    </w:p>
    <w:p w:rsidR="008B2A42" w:rsidRPr="00FE4A2F" w:rsidRDefault="008B2A42" w:rsidP="00FE4A2F">
      <w:pPr>
        <w:keepNext/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Приложение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3</w:t>
      </w:r>
    </w:p>
    <w:p w:rsidR="008B2A42" w:rsidRPr="00FE4A2F" w:rsidRDefault="008B2A42" w:rsidP="00FE4A2F">
      <w:pPr>
        <w:widowControl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 Административному регламенту </w:t>
      </w:r>
    </w:p>
    <w:p w:rsidR="008B2A42" w:rsidRPr="00FE4A2F" w:rsidRDefault="008B2A42" w:rsidP="00FE4A2F">
      <w:pPr>
        <w:widowControl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2699" w:rsidRPr="00FE4A2F" w:rsidRDefault="00232699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8B2A42" w:rsidRPr="00FE4A2F" w:rsidRDefault="008B2A42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Форма проекта соглашения об установлении сервитута</w:t>
      </w:r>
    </w:p>
    <w:p w:rsidR="008B2A42" w:rsidRPr="00FE4A2F" w:rsidRDefault="008B2A42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FE4A2F">
      <w:pPr>
        <w:widowControl w:val="0"/>
        <w:tabs>
          <w:tab w:val="left" w:leader="underscore" w:pos="259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СОГЛАШЕНИЕ № 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</w:r>
    </w:p>
    <w:p w:rsidR="008B2A42" w:rsidRPr="00FE4A2F" w:rsidRDefault="008B2A42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 установлении сервитута</w:t>
      </w:r>
    </w:p>
    <w:p w:rsidR="008B2A42" w:rsidRPr="00FE4A2F" w:rsidRDefault="008B2A42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A42" w:rsidRPr="00FE4A2F" w:rsidRDefault="008B2A42" w:rsidP="00FE4A2F">
      <w:pPr>
        <w:widowControl w:val="0"/>
        <w:tabs>
          <w:tab w:val="lef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&lt;&lt;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Место заключения соглашения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&gt;&gt;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&lt;&lt;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Дата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&gt;&gt;</w:t>
      </w:r>
    </w:p>
    <w:p w:rsidR="008B2A42" w:rsidRPr="00FE4A2F" w:rsidRDefault="008B2A42" w:rsidP="00FE4A2F">
      <w:pPr>
        <w:widowControl w:val="0"/>
        <w:tabs>
          <w:tab w:val="left" w:leader="underscore" w:pos="2880"/>
          <w:tab w:val="left" w:leader="underscore" w:pos="6586"/>
          <w:tab w:val="left" w:pos="7704"/>
          <w:tab w:val="left" w:pos="9026"/>
          <w:tab w:val="left" w:leader="underscore" w:pos="9027"/>
          <w:tab w:val="left" w:pos="90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_________________________ (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наименование уполномоченного органа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) в лице _________________________ (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ФИО и должность уполномоченного сотрудника, подписавшего проект соглашения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), действующег</w:t>
      </w: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о(</w:t>
      </w:r>
      <w:proofErr w:type="gramEnd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ей) на основании _________________________ (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наименование НПА, на основании которого действует орган, предоставляющий услугу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), именуемая в дальнейшем «Правообладатель», с одной стороны, и _________________________ (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Фамилия Заявителя (для ФЛ, ИП) или полное наименование организации (для ЮЛ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) в лице _________________________ (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ФИО уполномоченного лица организации - Заявителя, подписавшего соглашение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), (в 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случае если Стороной 2 по договору 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заявителя),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именуемое в дальнейшем «Пользователь», с другой стороны, совместно именуемые в дальнейшем «Стороны», заключили настоящее Соглашение о нижеследующем:</w:t>
      </w:r>
    </w:p>
    <w:p w:rsidR="008B2A42" w:rsidRPr="00FE4A2F" w:rsidRDefault="008B2A42" w:rsidP="00FE4A2F">
      <w:pPr>
        <w:widowControl w:val="0"/>
        <w:numPr>
          <w:ilvl w:val="0"/>
          <w:numId w:val="10"/>
        </w:numPr>
        <w:tabs>
          <w:tab w:val="left" w:pos="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ПРЕДМЕТ СОГЛАШЕНИЯ</w:t>
      </w:r>
    </w:p>
    <w:p w:rsidR="008B2A42" w:rsidRPr="00FE4A2F" w:rsidRDefault="008B2A42" w:rsidP="00FE4A2F">
      <w:pPr>
        <w:widowControl w:val="0"/>
        <w:numPr>
          <w:ilvl w:val="1"/>
          <w:numId w:val="10"/>
        </w:numPr>
        <w:tabs>
          <w:tab w:val="left" w:pos="5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Правообладатель предоставляет Пользователю право ограниченного пользования (сервитут) земельным участком/частью земельного участка с кадастровым номером части земельного участка: </w:t>
      </w:r>
      <w:r w:rsidRPr="00FE4A2F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_____________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кадастровый номер земельного участка (части земельного участка) в отношении которого устанавливается сервитут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), площадью: __________ местоположением: _________________________(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адрес (местоположение) земельного участка (части земельного участка) в отношении которого устанавливается сервитут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), категория земель: ________________, вид разрешенного использования: ________________, (далее - Земельный участок).</w:t>
      </w:r>
      <w:proofErr w:type="gramEnd"/>
    </w:p>
    <w:p w:rsidR="008B2A42" w:rsidRPr="00FE4A2F" w:rsidRDefault="008B2A42" w:rsidP="00FE4A2F">
      <w:pPr>
        <w:widowControl w:val="0"/>
        <w:numPr>
          <w:ilvl w:val="1"/>
          <w:numId w:val="10"/>
        </w:numPr>
        <w:tabs>
          <w:tab w:val="left" w:pos="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</w:p>
    <w:p w:rsidR="008B2A42" w:rsidRPr="00FE4A2F" w:rsidRDefault="008B2A42" w:rsidP="00FE4A2F">
      <w:pPr>
        <w:widowControl w:val="0"/>
        <w:numPr>
          <w:ilvl w:val="1"/>
          <w:numId w:val="10"/>
        </w:numPr>
        <w:tabs>
          <w:tab w:val="left" w:pos="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Срок действия сервитута: _________________________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.</w:t>
      </w:r>
    </w:p>
    <w:p w:rsidR="008B2A42" w:rsidRPr="00FE4A2F" w:rsidRDefault="008B2A42" w:rsidP="00FE4A2F">
      <w:pPr>
        <w:widowControl w:val="0"/>
        <w:numPr>
          <w:ilvl w:val="1"/>
          <w:numId w:val="10"/>
        </w:numPr>
        <w:tabs>
          <w:tab w:val="left" w:pos="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Сервитут по условиям настоящего соглашения устанавливается в интересах Пользователя, в целях: ____________________ (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).</w:t>
      </w:r>
    </w:p>
    <w:p w:rsidR="008B2A42" w:rsidRPr="00FE4A2F" w:rsidRDefault="008B2A42" w:rsidP="00FE4A2F">
      <w:pPr>
        <w:widowControl w:val="0"/>
        <w:numPr>
          <w:ilvl w:val="1"/>
          <w:numId w:val="10"/>
        </w:numPr>
        <w:tabs>
          <w:tab w:val="left" w:pos="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Сервитут вступает в силу после его регистрации в Едином государственном реестре недвижимости.</w:t>
      </w:r>
    </w:p>
    <w:p w:rsidR="008B2A42" w:rsidRPr="00FE4A2F" w:rsidRDefault="008B2A42" w:rsidP="00FE4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(п. 1.5 Соглашения применяется в случае, если сервитут устанавливается на срок до трех лет).</w:t>
      </w:r>
    </w:p>
    <w:p w:rsidR="008B2A42" w:rsidRPr="00FE4A2F" w:rsidRDefault="008B2A42" w:rsidP="00FE4A2F">
      <w:pPr>
        <w:widowControl w:val="0"/>
        <w:numPr>
          <w:ilvl w:val="1"/>
          <w:numId w:val="10"/>
        </w:numPr>
        <w:tabs>
          <w:tab w:val="left" w:pos="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Обязанность по подаче (получению) документов для государственной регистрации сервитута лежит на Пользователе. Расходы, связанные с государственной регистрацией сервитута, несет Пользователь.</w:t>
      </w:r>
    </w:p>
    <w:p w:rsidR="008B2A42" w:rsidRPr="00FE4A2F" w:rsidRDefault="008B2A42" w:rsidP="00FE4A2F">
      <w:pPr>
        <w:widowControl w:val="0"/>
        <w:tabs>
          <w:tab w:val="left" w:pos="53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A42" w:rsidRPr="00FE4A2F" w:rsidRDefault="008B2A42" w:rsidP="00FE4A2F">
      <w:pPr>
        <w:widowControl w:val="0"/>
        <w:numPr>
          <w:ilvl w:val="0"/>
          <w:numId w:val="10"/>
        </w:numPr>
        <w:tabs>
          <w:tab w:val="left" w:pos="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ПОРЯДОК ОГРАНИЧЕННОГО ДОСТУПА</w:t>
      </w:r>
    </w:p>
    <w:p w:rsidR="008B2A42" w:rsidRPr="00FE4A2F" w:rsidRDefault="008B2A42" w:rsidP="00FE4A2F">
      <w:pPr>
        <w:widowControl w:val="0"/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A42" w:rsidRPr="00FE4A2F" w:rsidRDefault="008B2A42" w:rsidP="00FE4A2F">
      <w:pPr>
        <w:pStyle w:val="a6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FE4A2F">
        <w:rPr>
          <w:rFonts w:ascii="Times New Roman" w:eastAsiaTheme="minorEastAsia" w:hAnsi="Times New Roman"/>
          <w:sz w:val="26"/>
          <w:szCs w:val="26"/>
        </w:rPr>
        <w:t xml:space="preserve">Сервитут устанавливается в интересах Пользователя. </w:t>
      </w:r>
    </w:p>
    <w:p w:rsidR="008B2A42" w:rsidRPr="00FE4A2F" w:rsidRDefault="008B2A42" w:rsidP="00FE4A2F">
      <w:pPr>
        <w:pStyle w:val="a6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FE4A2F">
        <w:rPr>
          <w:rFonts w:ascii="Times New Roman" w:eastAsiaTheme="minorEastAsia" w:hAnsi="Times New Roman"/>
          <w:sz w:val="26"/>
          <w:szCs w:val="26"/>
        </w:rPr>
        <w:t>Сервитут осуществляется Пользователем строго в пределах границ земельного участка/части земельного участка, определенных согласно пункту 1.2 настоящего соглашения.</w:t>
      </w:r>
    </w:p>
    <w:p w:rsidR="008B2A42" w:rsidRPr="00FE4A2F" w:rsidRDefault="008B2A42" w:rsidP="00FE4A2F">
      <w:pPr>
        <w:widowControl w:val="0"/>
        <w:numPr>
          <w:ilvl w:val="1"/>
          <w:numId w:val="10"/>
        </w:numPr>
        <w:tabs>
          <w:tab w:val="left" w:pos="53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4A2F">
        <w:rPr>
          <w:rFonts w:ascii="Times New Roman" w:hAnsi="Times New Roman"/>
          <w:sz w:val="26"/>
          <w:szCs w:val="26"/>
        </w:rPr>
        <w:t xml:space="preserve">Осуществление сервитута Пользователем должно быть наименее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обременительным</w:t>
      </w:r>
      <w:r w:rsidRPr="00FE4A2F">
        <w:rPr>
          <w:rFonts w:ascii="Times New Roman" w:hAnsi="Times New Roman"/>
          <w:sz w:val="26"/>
          <w:szCs w:val="26"/>
        </w:rPr>
        <w:t xml:space="preserve"> для земельных участков Правообладателя, в отношении которого он установлен.</w:t>
      </w:r>
    </w:p>
    <w:p w:rsidR="008B2A42" w:rsidRPr="00FE4A2F" w:rsidRDefault="008B2A42" w:rsidP="00FE4A2F">
      <w:pPr>
        <w:pStyle w:val="a6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FE4A2F">
        <w:rPr>
          <w:rFonts w:ascii="Times New Roman" w:eastAsiaTheme="minorEastAsia" w:hAnsi="Times New Roman"/>
          <w:sz w:val="26"/>
          <w:szCs w:val="26"/>
        </w:rPr>
        <w:t>Обременение земельных участков сервитутом не лишает Правообладателя прав владения, пользования, пользования и распоряжения земельными участками (частями земельных участков).</w:t>
      </w:r>
    </w:p>
    <w:p w:rsidR="008B2A42" w:rsidRPr="00FE4A2F" w:rsidRDefault="008B2A42" w:rsidP="00FE4A2F">
      <w:pPr>
        <w:widowControl w:val="0"/>
        <w:numPr>
          <w:ilvl w:val="1"/>
          <w:numId w:val="10"/>
        </w:numPr>
        <w:tabs>
          <w:tab w:val="left" w:pos="53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E4A2F">
        <w:rPr>
          <w:rFonts w:ascii="Times New Roman" w:hAnsi="Times New Roman"/>
          <w:sz w:val="26"/>
          <w:szCs w:val="26"/>
        </w:rPr>
        <w:t xml:space="preserve"> Сервитут не может быть самостоятельным предметом купли-продажи, залога и не может передаваться каким-либо способом иному лицу, не являющимся Пользователем частей земельного участка, для использования которого сервитут установлен</w:t>
      </w:r>
    </w:p>
    <w:p w:rsidR="008B2A42" w:rsidRPr="00FE4A2F" w:rsidRDefault="008B2A42" w:rsidP="00FE4A2F">
      <w:pPr>
        <w:pStyle w:val="a6"/>
        <w:widowControl w:val="0"/>
        <w:tabs>
          <w:tab w:val="left" w:pos="411"/>
        </w:tabs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</w:p>
    <w:p w:rsidR="008B2A42" w:rsidRPr="00FE4A2F" w:rsidRDefault="008B2A42" w:rsidP="00FE4A2F">
      <w:pPr>
        <w:pStyle w:val="a6"/>
        <w:widowControl w:val="0"/>
        <w:numPr>
          <w:ilvl w:val="0"/>
          <w:numId w:val="10"/>
        </w:numPr>
        <w:tabs>
          <w:tab w:val="left" w:pos="41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4A2F">
        <w:rPr>
          <w:rFonts w:ascii="Times New Roman" w:eastAsiaTheme="minorEastAsia" w:hAnsi="Times New Roman"/>
          <w:sz w:val="26"/>
          <w:szCs w:val="26"/>
        </w:rPr>
        <w:t>ПРАВА И ОБЯЗАННОСТИ СТОРОН.</w:t>
      </w:r>
    </w:p>
    <w:p w:rsidR="008B2A42" w:rsidRPr="00FE4A2F" w:rsidRDefault="008B2A42" w:rsidP="00FE4A2F">
      <w:pPr>
        <w:pStyle w:val="a6"/>
        <w:widowControl w:val="0"/>
        <w:tabs>
          <w:tab w:val="left" w:pos="41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>Правообладатель вправе:</w:t>
      </w: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>Правообладатель обязан:</w:t>
      </w: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>Пользователь обязан:</w:t>
      </w:r>
    </w:p>
    <w:p w:rsidR="008B2A42" w:rsidRPr="00FE4A2F" w:rsidRDefault="008B2A42" w:rsidP="00FE4A2F">
      <w:pPr>
        <w:pStyle w:val="a6"/>
        <w:widowControl w:val="0"/>
        <w:tabs>
          <w:tab w:val="left" w:pos="5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B2A42" w:rsidRPr="00FE4A2F" w:rsidRDefault="008B2A42" w:rsidP="00FE4A2F">
      <w:pPr>
        <w:pStyle w:val="a6"/>
        <w:widowControl w:val="0"/>
        <w:numPr>
          <w:ilvl w:val="0"/>
          <w:numId w:val="10"/>
        </w:numPr>
        <w:tabs>
          <w:tab w:val="left" w:pos="560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>ПЛАТА А СЕРВИТУТ</w:t>
      </w:r>
    </w:p>
    <w:p w:rsidR="008B2A42" w:rsidRPr="00FE4A2F" w:rsidRDefault="008B2A42" w:rsidP="00FE4A2F">
      <w:pPr>
        <w:pStyle w:val="a6"/>
        <w:widowControl w:val="0"/>
        <w:tabs>
          <w:tab w:val="left" w:pos="560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iCs/>
          <w:sz w:val="26"/>
          <w:szCs w:val="26"/>
        </w:rPr>
      </w:pPr>
      <w:r w:rsidRPr="00FE4A2F">
        <w:rPr>
          <w:rFonts w:ascii="Times New Roman" w:eastAsiaTheme="minorEastAsia" w:hAnsi="Times New Roman"/>
          <w:sz w:val="26"/>
          <w:szCs w:val="26"/>
        </w:rPr>
        <w:t xml:space="preserve">Пользователь ежегодно вносит плату за сервитут в размере </w:t>
      </w:r>
      <w:proofErr w:type="spellStart"/>
      <w:r w:rsidRPr="00FE4A2F">
        <w:rPr>
          <w:rFonts w:ascii="Times New Roman" w:eastAsiaTheme="minorEastAsia" w:hAnsi="Times New Roman"/>
          <w:sz w:val="26"/>
          <w:szCs w:val="26"/>
        </w:rPr>
        <w:t>_____________</w:t>
      </w:r>
      <w:r w:rsidRPr="00FE4A2F">
        <w:rPr>
          <w:rFonts w:ascii="Times New Roman" w:hAnsi="Times New Roman"/>
          <w:sz w:val="26"/>
          <w:szCs w:val="26"/>
        </w:rPr>
        <w:t>согласно</w:t>
      </w:r>
      <w:proofErr w:type="spellEnd"/>
      <w:r w:rsidRPr="00FE4A2F">
        <w:rPr>
          <w:rFonts w:ascii="Times New Roman" w:hAnsi="Times New Roman"/>
          <w:i/>
          <w:sz w:val="26"/>
          <w:szCs w:val="26"/>
        </w:rPr>
        <w:t xml:space="preserve"> </w:t>
      </w:r>
      <w:r w:rsidRPr="00FE4A2F">
        <w:rPr>
          <w:rFonts w:ascii="Times New Roman" w:hAnsi="Times New Roman"/>
          <w:bCs/>
          <w:iCs/>
          <w:sz w:val="26"/>
          <w:szCs w:val="26"/>
        </w:rPr>
        <w:t xml:space="preserve">прилагаемому к соглашению расчету (приложение № 1) и исчисляется </w:t>
      </w:r>
      <w:proofErr w:type="gramStart"/>
      <w:r w:rsidRPr="00FE4A2F">
        <w:rPr>
          <w:rFonts w:ascii="Times New Roman" w:hAnsi="Times New Roman"/>
          <w:bCs/>
          <w:iCs/>
          <w:sz w:val="26"/>
          <w:szCs w:val="26"/>
        </w:rPr>
        <w:t>с</w:t>
      </w:r>
      <w:proofErr w:type="gramEnd"/>
      <w:r w:rsidRPr="00FE4A2F">
        <w:rPr>
          <w:rFonts w:ascii="Times New Roman" w:hAnsi="Times New Roman"/>
          <w:bCs/>
          <w:iCs/>
          <w:sz w:val="26"/>
          <w:szCs w:val="26"/>
        </w:rPr>
        <w:t xml:space="preserve"> __________.</w:t>
      </w:r>
    </w:p>
    <w:p w:rsidR="008B2A42" w:rsidRPr="00FE4A2F" w:rsidRDefault="008B2A42" w:rsidP="00FE4A2F">
      <w:pPr>
        <w:pStyle w:val="a6"/>
        <w:numPr>
          <w:ilvl w:val="1"/>
          <w:numId w:val="10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E4A2F">
        <w:rPr>
          <w:rFonts w:ascii="Times New Roman" w:eastAsiaTheme="minorEastAsia" w:hAnsi="Times New Roman"/>
          <w:sz w:val="26"/>
          <w:szCs w:val="26"/>
        </w:rPr>
        <w:t xml:space="preserve">Оплата производится Пользователем, </w:t>
      </w:r>
      <w:r w:rsidRPr="00FE4A2F">
        <w:rPr>
          <w:rFonts w:ascii="Times New Roman" w:hAnsi="Times New Roman"/>
          <w:sz w:val="26"/>
          <w:szCs w:val="26"/>
        </w:rPr>
        <w:t xml:space="preserve">ежеквартально до 10-го числа месяца, следующего за истекшим кварталом, за четвертый квартал календарного </w:t>
      </w:r>
      <w:r w:rsidRPr="00FE4A2F">
        <w:rPr>
          <w:rFonts w:ascii="Times New Roman" w:hAnsi="Times New Roman"/>
          <w:sz w:val="26"/>
          <w:szCs w:val="26"/>
        </w:rPr>
        <w:lastRenderedPageBreak/>
        <w:t>года - до 10-го числа последнего месяца текущего календарного года</w:t>
      </w:r>
      <w:r w:rsidRPr="00FE4A2F">
        <w:rPr>
          <w:rFonts w:ascii="Times New Roman" w:eastAsiaTheme="minorEastAsia" w:hAnsi="Times New Roman"/>
          <w:sz w:val="26"/>
          <w:szCs w:val="26"/>
        </w:rPr>
        <w:t xml:space="preserve"> путем перечисления платы за сервитут </w:t>
      </w:r>
      <w:r w:rsidRPr="00FE4A2F">
        <w:rPr>
          <w:rFonts w:ascii="Times New Roman" w:hAnsi="Times New Roman"/>
          <w:sz w:val="26"/>
          <w:szCs w:val="26"/>
        </w:rPr>
        <w:t xml:space="preserve">на счет: </w:t>
      </w:r>
      <w:r w:rsidRPr="00FE4A2F">
        <w:rPr>
          <w:rFonts w:ascii="Times New Roman" w:eastAsia="Calibri" w:hAnsi="Times New Roman"/>
          <w:sz w:val="26"/>
          <w:szCs w:val="26"/>
        </w:rPr>
        <w:t>_________________________________</w:t>
      </w:r>
      <w:r w:rsidRPr="00FE4A2F">
        <w:rPr>
          <w:rFonts w:ascii="Times New Roman" w:hAnsi="Times New Roman"/>
          <w:i/>
          <w:sz w:val="26"/>
          <w:szCs w:val="26"/>
        </w:rPr>
        <w:t>.</w:t>
      </w:r>
    </w:p>
    <w:p w:rsidR="008B2A42" w:rsidRPr="00FE4A2F" w:rsidRDefault="008B2A42" w:rsidP="00FE4A2F">
      <w:pPr>
        <w:pStyle w:val="a6"/>
        <w:numPr>
          <w:ilvl w:val="1"/>
          <w:numId w:val="10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E4A2F">
        <w:rPr>
          <w:rFonts w:ascii="Times New Roman" w:eastAsiaTheme="minorEastAsia" w:hAnsi="Times New Roman"/>
          <w:sz w:val="26"/>
          <w:szCs w:val="26"/>
        </w:rPr>
        <w:t>Размер платы за сервитут подлежит перерасчету Правообладателем в сл</w:t>
      </w:r>
      <w:r w:rsidRPr="00FE4A2F">
        <w:rPr>
          <w:rFonts w:ascii="Times New Roman" w:hAnsi="Times New Roman"/>
          <w:sz w:val="26"/>
          <w:szCs w:val="26"/>
        </w:rPr>
        <w:t>у</w:t>
      </w:r>
      <w:r w:rsidRPr="00FE4A2F">
        <w:rPr>
          <w:rFonts w:ascii="Times New Roman" w:eastAsiaTheme="minorEastAsia" w:hAnsi="Times New Roman"/>
          <w:sz w:val="26"/>
          <w:szCs w:val="26"/>
        </w:rPr>
        <w:t>чае</w:t>
      </w:r>
      <w:r w:rsidRPr="00FE4A2F">
        <w:rPr>
          <w:rFonts w:ascii="Times New Roman" w:hAnsi="Times New Roman"/>
          <w:sz w:val="26"/>
          <w:szCs w:val="26"/>
        </w:rPr>
        <w:t xml:space="preserve"> изменения кадастровой стоимости земельного участка указанного в п. 1.1 настоящего соглашения. В указанном случае Пользователь обязан внести дополнительную плату за сервитут в срок не позднее 30 календарных дней с даты </w:t>
      </w:r>
      <w:proofErr w:type="gramStart"/>
      <w:r w:rsidRPr="00FE4A2F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FE4A2F">
        <w:rPr>
          <w:rFonts w:ascii="Times New Roman" w:hAnsi="Times New Roman"/>
          <w:sz w:val="26"/>
          <w:szCs w:val="26"/>
        </w:rPr>
        <w:t xml:space="preserve"> уведомления Правообладателя.</w:t>
      </w:r>
    </w:p>
    <w:p w:rsidR="008B2A42" w:rsidRPr="00FE4A2F" w:rsidRDefault="008B2A42" w:rsidP="00FE4A2F">
      <w:pPr>
        <w:pStyle w:val="a6"/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8B2A42" w:rsidRPr="00FE4A2F" w:rsidRDefault="008B2A42" w:rsidP="00FE4A2F">
      <w:pPr>
        <w:widowControl w:val="0"/>
        <w:numPr>
          <w:ilvl w:val="0"/>
          <w:numId w:val="10"/>
        </w:numPr>
        <w:tabs>
          <w:tab w:val="left" w:pos="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ОТВЕТСТВЕННОСТЬ СТОРОН</w:t>
      </w:r>
    </w:p>
    <w:p w:rsidR="008B2A42" w:rsidRPr="00FE4A2F" w:rsidRDefault="008B2A42" w:rsidP="00FE4A2F">
      <w:pPr>
        <w:widowControl w:val="0"/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>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FE4A2F">
        <w:rPr>
          <w:rFonts w:ascii="Times New Roman" w:hAnsi="Times New Roman"/>
          <w:sz w:val="28"/>
          <w:szCs w:val="28"/>
          <w:lang w:bidi="ru-RU"/>
        </w:rPr>
        <w:t>За нарушение срока внесения платы за сервитут, предусмотренной пунктом 4.1 настоящего соглашения, с Пользователя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который начисляется неустойка, от суммы задолженности за каждые сутки, начиная со дня просрочки исполнения обязательства по день полной оплаты суммы задолженности.</w:t>
      </w:r>
      <w:proofErr w:type="gramEnd"/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>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>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</w:p>
    <w:p w:rsidR="008B2A42" w:rsidRPr="00FE4A2F" w:rsidRDefault="008B2A42" w:rsidP="00FE4A2F">
      <w:pPr>
        <w:widowControl w:val="0"/>
        <w:numPr>
          <w:ilvl w:val="0"/>
          <w:numId w:val="10"/>
        </w:numPr>
        <w:tabs>
          <w:tab w:val="left" w:pos="4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ФОРС-МАЖОР</w:t>
      </w:r>
    </w:p>
    <w:p w:rsidR="008B2A42" w:rsidRPr="00FE4A2F" w:rsidRDefault="008B2A42" w:rsidP="00FE4A2F">
      <w:pPr>
        <w:widowControl w:val="0"/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4A2F">
        <w:rPr>
          <w:rFonts w:ascii="Times New Roman" w:eastAsiaTheme="minorEastAsia" w:hAnsi="Times New Roman"/>
          <w:sz w:val="26"/>
          <w:szCs w:val="26"/>
        </w:rPr>
        <w:t xml:space="preserve">Сторона </w:t>
      </w:r>
      <w:r w:rsidRPr="00FE4A2F">
        <w:rPr>
          <w:rFonts w:ascii="Times New Roman" w:hAnsi="Times New Roman"/>
          <w:sz w:val="28"/>
          <w:szCs w:val="28"/>
          <w:lang w:bidi="ru-RU"/>
        </w:rPr>
        <w:t>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обязательств.</w:t>
      </w: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>При наступлении обстоятельств, указных в пункте 6.1. настоящего соглашения, каждая Сторона должна без промедления известить о них в письменном виде другую сторону. Извещение должно содержать данные о характере обстоятельств.</w:t>
      </w: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>Если Сторона не направит или несвоевременно направит извещение, предусмотренное в пункте 6.2. настоящего соглашения, то она обязана возместить второй стороне понесенные ей убытки.</w:t>
      </w: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 xml:space="preserve">В случаях наступления обстоятельств, предусмотренных в пункте 6.1. настоящего соглашения, срок выполнения второй Стороной обязательств по настоящему соглашению отодвигается соразмерно </w:t>
      </w:r>
      <w:r w:rsidRPr="00FE4A2F">
        <w:rPr>
          <w:rFonts w:ascii="Times New Roman" w:hAnsi="Times New Roman"/>
          <w:sz w:val="28"/>
          <w:szCs w:val="28"/>
          <w:lang w:bidi="ru-RU"/>
        </w:rPr>
        <w:lastRenderedPageBreak/>
        <w:t>времени, в течени</w:t>
      </w:r>
      <w:proofErr w:type="gramStart"/>
      <w:r w:rsidRPr="00FE4A2F">
        <w:rPr>
          <w:rFonts w:ascii="Times New Roman" w:hAnsi="Times New Roman"/>
          <w:sz w:val="28"/>
          <w:szCs w:val="28"/>
          <w:lang w:bidi="ru-RU"/>
        </w:rPr>
        <w:t>и</w:t>
      </w:r>
      <w:proofErr w:type="gramEnd"/>
      <w:r w:rsidRPr="00FE4A2F">
        <w:rPr>
          <w:rFonts w:ascii="Times New Roman" w:hAnsi="Times New Roman"/>
          <w:sz w:val="28"/>
          <w:szCs w:val="28"/>
          <w:lang w:bidi="ru-RU"/>
        </w:rPr>
        <w:t xml:space="preserve"> которого действуют эти обстоятельства и их последствия.</w:t>
      </w: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>Если наступившие обстоятельства, перечисленные в пункте 6.1. настоящего соглашения,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выполнения настоящего соглашения</w:t>
      </w:r>
    </w:p>
    <w:p w:rsidR="008B2A42" w:rsidRPr="00FE4A2F" w:rsidRDefault="008B2A42" w:rsidP="00FE4A2F">
      <w:pPr>
        <w:pStyle w:val="a6"/>
        <w:widowControl w:val="0"/>
        <w:tabs>
          <w:tab w:val="left" w:pos="411"/>
        </w:tabs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</w:p>
    <w:p w:rsidR="008B2A42" w:rsidRPr="00FE4A2F" w:rsidRDefault="008B2A42" w:rsidP="00FE4A2F">
      <w:pPr>
        <w:widowControl w:val="0"/>
        <w:numPr>
          <w:ilvl w:val="0"/>
          <w:numId w:val="10"/>
        </w:numPr>
        <w:tabs>
          <w:tab w:val="left" w:pos="4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ЗАКЛЮЧИТЕЛЬНЫЕ УСЛОВИЯ</w:t>
      </w:r>
    </w:p>
    <w:p w:rsidR="008B2A42" w:rsidRPr="00FE4A2F" w:rsidRDefault="008B2A42" w:rsidP="00FE4A2F">
      <w:pPr>
        <w:widowControl w:val="0"/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>Сервитут не может быть самостоятельным предметом купли-продажи, залога и не может передаваться каким-либо способом лицам, не являющимся Собственниками/ Правообладателям/ Арендаторам/ Пользователями земельных участков, в отношении которых сервитут установлен.</w:t>
      </w: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>Настоящее Соглашение может быть расторгнуто в любое время одной из Сторон, а также в других случаях, предусмотренных действующим законодательством РФ.</w:t>
      </w: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>Внесение в настоящее соглашение изменений осуществляется по согласованию Сторон путем оформления дополнительного соглашения.</w:t>
      </w: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>Об изменении места нахождения, почтового/электронного адреса, номеров телефонов, факса, банковских и других реквизитов, Стороны должны информировать друг друга в течение 5 (пяти) календарных дней, со дня изменения. Сторона, не выполнившая данное условие, теряет право ссылаться на ненадлежащее (несвоевременное) исполнение обязательств, либо исполнение обязательств ненадлежащему лицу.</w:t>
      </w: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>Во всем, что не предусмотрено настоящим Соглашением, применяются нормы гражданского законодательства Российской Федерации.</w:t>
      </w: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>Соглашение составлено в двух экземплярах, имеющих одинаковую юридическую силу, по одному экземпляру для каждой стороны. Все приложения к настоящему Соглашению составляют его неотъемлемую часть.</w:t>
      </w: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 xml:space="preserve"> Соглашение вступает в силу с момента подписания. </w:t>
      </w: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>Стороны обязуются не разглашать и не передавать третьим лицам без письменного согласования на то другой Стороны условия Соглашения и сведения, полученные Сторонами при исполнении условий настоящего Соглашения в течение срока его действия.</w:t>
      </w: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>Ограничения по конфиденциальности не распространяются на общедоступную информацию, а также в случае предоставления Сторонами информации по запросу уполномоченных органов или при необходимости предоставления информации в соответствии с действующим законодательством Российской Федерации.</w:t>
      </w:r>
    </w:p>
    <w:p w:rsidR="008B2A42" w:rsidRPr="00FE4A2F" w:rsidRDefault="008B2A42" w:rsidP="00FE4A2F">
      <w:pPr>
        <w:pStyle w:val="a6"/>
        <w:widowControl w:val="0"/>
        <w:numPr>
          <w:ilvl w:val="1"/>
          <w:numId w:val="10"/>
        </w:numPr>
        <w:tabs>
          <w:tab w:val="left" w:pos="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lastRenderedPageBreak/>
        <w:t>Неотъемлемыми частями настоящего Соглашения являются:</w:t>
      </w:r>
    </w:p>
    <w:p w:rsidR="008B2A42" w:rsidRPr="00FE4A2F" w:rsidRDefault="008B2A42" w:rsidP="00FE4A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1) Схема границ сервитута на кадастровом плане территории (на часть земельного участка);</w:t>
      </w:r>
    </w:p>
    <w:p w:rsidR="008B2A42" w:rsidRPr="00FE4A2F" w:rsidRDefault="008B2A42" w:rsidP="00FE4A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2) Расчет размера платы за установление сервитута.</w:t>
      </w:r>
    </w:p>
    <w:p w:rsidR="008B2A42" w:rsidRPr="00FE4A2F" w:rsidRDefault="008B2A42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FE4A2F">
      <w:pPr>
        <w:pStyle w:val="a6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 xml:space="preserve"> АДРЕСА, РЕКВИЗИТЫ И ПОДПИСИ СТОРОН</w:t>
      </w:r>
    </w:p>
    <w:p w:rsidR="008B2A42" w:rsidRPr="00FE4A2F" w:rsidRDefault="008B2A42" w:rsidP="00FE4A2F">
      <w:pPr>
        <w:pStyle w:val="a6"/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B2A42" w:rsidRPr="00FE4A2F" w:rsidRDefault="008B2A42" w:rsidP="00FE4A2F">
      <w:pPr>
        <w:widowControl w:val="0"/>
        <w:tabs>
          <w:tab w:val="left" w:leader="underscore" w:pos="3178"/>
          <w:tab w:val="left" w:leader="underscore" w:pos="86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bCs/>
          <w:sz w:val="26"/>
          <w:szCs w:val="26"/>
        </w:rPr>
        <w:t>Правообладатель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                       </w:t>
      </w:r>
      <w:r w:rsidRPr="00FE4A2F">
        <w:rPr>
          <w:rFonts w:ascii="Times New Roman" w:eastAsia="Times New Roman" w:hAnsi="Times New Roman" w:cs="Times New Roman"/>
          <w:bCs/>
          <w:sz w:val="26"/>
          <w:szCs w:val="26"/>
        </w:rPr>
        <w:t>Пользователь: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_________________</w:t>
      </w:r>
    </w:p>
    <w:p w:rsidR="008B2A42" w:rsidRPr="00FE4A2F" w:rsidRDefault="008B2A42" w:rsidP="00FE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br w:type="page"/>
      </w:r>
    </w:p>
    <w:p w:rsidR="008B2A42" w:rsidRPr="00FE4A2F" w:rsidRDefault="008B2A42" w:rsidP="00FE4A2F">
      <w:pPr>
        <w:widowControl w:val="0"/>
        <w:spacing w:after="0" w:line="240" w:lineRule="auto"/>
        <w:ind w:left="5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Приложение к Соглашению об установлении сервитута</w:t>
      </w:r>
    </w:p>
    <w:p w:rsidR="008B2A42" w:rsidRPr="00FE4A2F" w:rsidRDefault="008B2A42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8B2A42" w:rsidRPr="00FE4A2F" w:rsidRDefault="008B2A42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Расчет размера платы за установление сервитута</w:t>
      </w:r>
    </w:p>
    <w:p w:rsidR="008B2A42" w:rsidRPr="00FE4A2F" w:rsidRDefault="008B2A42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13"/>
        <w:tblW w:w="10720" w:type="dxa"/>
        <w:jc w:val="center"/>
        <w:tblLayout w:type="fixed"/>
        <w:tblLook w:val="04A0"/>
      </w:tblPr>
      <w:tblGrid>
        <w:gridCol w:w="650"/>
        <w:gridCol w:w="1679"/>
        <w:gridCol w:w="1332"/>
        <w:gridCol w:w="1417"/>
        <w:gridCol w:w="1708"/>
        <w:gridCol w:w="1630"/>
        <w:gridCol w:w="1302"/>
        <w:gridCol w:w="1002"/>
      </w:tblGrid>
      <w:tr w:rsidR="008B2A42" w:rsidRPr="00FE4A2F" w:rsidTr="009B3747">
        <w:trPr>
          <w:trHeight w:val="890"/>
          <w:jc w:val="center"/>
        </w:trPr>
        <w:tc>
          <w:tcPr>
            <w:tcW w:w="650" w:type="dxa"/>
            <w:vAlign w:val="center"/>
            <w:hideMark/>
          </w:tcPr>
          <w:p w:rsidR="008B2A42" w:rsidRPr="00FE4A2F" w:rsidRDefault="008B2A42" w:rsidP="00FE4A2F">
            <w:pPr>
              <w:jc w:val="center"/>
              <w:rPr>
                <w:sz w:val="26"/>
                <w:szCs w:val="26"/>
              </w:rPr>
            </w:pPr>
            <w:r w:rsidRPr="00FE4A2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E4A2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E4A2F">
              <w:rPr>
                <w:sz w:val="26"/>
                <w:szCs w:val="26"/>
              </w:rPr>
              <w:t>/</w:t>
            </w:r>
            <w:proofErr w:type="spellStart"/>
            <w:r w:rsidRPr="00FE4A2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79" w:type="dxa"/>
            <w:vAlign w:val="center"/>
            <w:hideMark/>
          </w:tcPr>
          <w:p w:rsidR="008B2A42" w:rsidRPr="00FE4A2F" w:rsidRDefault="008B2A42" w:rsidP="00FE4A2F">
            <w:pPr>
              <w:tabs>
                <w:tab w:val="left" w:pos="1610"/>
              </w:tabs>
              <w:jc w:val="center"/>
              <w:rPr>
                <w:sz w:val="26"/>
                <w:szCs w:val="26"/>
              </w:rPr>
            </w:pPr>
            <w:r w:rsidRPr="00FE4A2F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332" w:type="dxa"/>
            <w:vAlign w:val="center"/>
            <w:hideMark/>
          </w:tcPr>
          <w:p w:rsidR="008B2A42" w:rsidRPr="00FE4A2F" w:rsidRDefault="008B2A42" w:rsidP="00FE4A2F">
            <w:pPr>
              <w:jc w:val="center"/>
              <w:rPr>
                <w:sz w:val="26"/>
                <w:szCs w:val="26"/>
              </w:rPr>
            </w:pPr>
            <w:r w:rsidRPr="00FE4A2F">
              <w:rPr>
                <w:sz w:val="26"/>
                <w:szCs w:val="26"/>
              </w:rPr>
              <w:t>Площадь, всего кв.м.</w:t>
            </w:r>
          </w:p>
        </w:tc>
        <w:tc>
          <w:tcPr>
            <w:tcW w:w="1417" w:type="dxa"/>
            <w:vAlign w:val="center"/>
            <w:hideMark/>
          </w:tcPr>
          <w:p w:rsidR="008B2A42" w:rsidRPr="00FE4A2F" w:rsidRDefault="008B2A42" w:rsidP="00FE4A2F">
            <w:pPr>
              <w:jc w:val="center"/>
              <w:rPr>
                <w:sz w:val="26"/>
                <w:szCs w:val="26"/>
              </w:rPr>
            </w:pPr>
            <w:r w:rsidRPr="00FE4A2F">
              <w:rPr>
                <w:sz w:val="26"/>
                <w:szCs w:val="26"/>
              </w:rPr>
              <w:t>Площадь по сервитуту, кв.м.</w:t>
            </w:r>
          </w:p>
        </w:tc>
        <w:tc>
          <w:tcPr>
            <w:tcW w:w="1708" w:type="dxa"/>
            <w:vAlign w:val="center"/>
            <w:hideMark/>
          </w:tcPr>
          <w:p w:rsidR="008B2A42" w:rsidRPr="00FE4A2F" w:rsidRDefault="008B2A42" w:rsidP="00FE4A2F">
            <w:pPr>
              <w:jc w:val="center"/>
              <w:rPr>
                <w:sz w:val="26"/>
                <w:szCs w:val="26"/>
              </w:rPr>
            </w:pPr>
            <w:r w:rsidRPr="00FE4A2F">
              <w:rPr>
                <w:sz w:val="26"/>
                <w:szCs w:val="26"/>
              </w:rPr>
              <w:t>Кадастровая стоимость земельного участка, руб.</w:t>
            </w:r>
          </w:p>
        </w:tc>
        <w:tc>
          <w:tcPr>
            <w:tcW w:w="1630" w:type="dxa"/>
          </w:tcPr>
          <w:p w:rsidR="008B2A42" w:rsidRPr="00FE4A2F" w:rsidRDefault="008B2A42" w:rsidP="00FE4A2F">
            <w:pPr>
              <w:jc w:val="center"/>
              <w:rPr>
                <w:sz w:val="26"/>
                <w:szCs w:val="26"/>
              </w:rPr>
            </w:pPr>
            <w:r w:rsidRPr="00FE4A2F">
              <w:rPr>
                <w:sz w:val="26"/>
                <w:szCs w:val="26"/>
              </w:rPr>
              <w:t>Кадастровая стоимость части земельного участка, руб.</w:t>
            </w:r>
          </w:p>
        </w:tc>
        <w:tc>
          <w:tcPr>
            <w:tcW w:w="1302" w:type="dxa"/>
            <w:vAlign w:val="center"/>
            <w:hideMark/>
          </w:tcPr>
          <w:p w:rsidR="008B2A42" w:rsidRPr="00FE4A2F" w:rsidRDefault="008B2A42" w:rsidP="00FE4A2F">
            <w:pPr>
              <w:jc w:val="center"/>
              <w:rPr>
                <w:sz w:val="26"/>
                <w:szCs w:val="26"/>
              </w:rPr>
            </w:pPr>
            <w:r w:rsidRPr="00FE4A2F">
              <w:rPr>
                <w:sz w:val="26"/>
                <w:szCs w:val="26"/>
              </w:rPr>
              <w:t>Размер от кадастровой стоимости, %</w:t>
            </w:r>
          </w:p>
        </w:tc>
        <w:tc>
          <w:tcPr>
            <w:tcW w:w="1002" w:type="dxa"/>
            <w:vAlign w:val="center"/>
            <w:hideMark/>
          </w:tcPr>
          <w:p w:rsidR="008B2A42" w:rsidRPr="00FE4A2F" w:rsidRDefault="008B2A42" w:rsidP="00FE4A2F">
            <w:pPr>
              <w:jc w:val="center"/>
              <w:rPr>
                <w:sz w:val="26"/>
                <w:szCs w:val="26"/>
              </w:rPr>
            </w:pPr>
            <w:r w:rsidRPr="00FE4A2F">
              <w:rPr>
                <w:sz w:val="26"/>
                <w:szCs w:val="26"/>
              </w:rPr>
              <w:t>Сумма платы за сервитут, руб. в год</w:t>
            </w:r>
          </w:p>
        </w:tc>
      </w:tr>
      <w:tr w:rsidR="008B2A42" w:rsidRPr="00FE4A2F" w:rsidTr="009B3747">
        <w:trPr>
          <w:trHeight w:val="407"/>
          <w:jc w:val="center"/>
        </w:trPr>
        <w:tc>
          <w:tcPr>
            <w:tcW w:w="650" w:type="dxa"/>
            <w:noWrap/>
            <w:vAlign w:val="center"/>
            <w:hideMark/>
          </w:tcPr>
          <w:p w:rsidR="008B2A42" w:rsidRPr="00FE4A2F" w:rsidRDefault="008B2A42" w:rsidP="00FE4A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9" w:type="dxa"/>
            <w:vAlign w:val="center"/>
            <w:hideMark/>
          </w:tcPr>
          <w:p w:rsidR="008B2A42" w:rsidRPr="00FE4A2F" w:rsidRDefault="008B2A42" w:rsidP="00FE4A2F">
            <w:pPr>
              <w:jc w:val="center"/>
            </w:pPr>
          </w:p>
        </w:tc>
        <w:tc>
          <w:tcPr>
            <w:tcW w:w="1332" w:type="dxa"/>
            <w:noWrap/>
            <w:vAlign w:val="center"/>
            <w:hideMark/>
          </w:tcPr>
          <w:p w:rsidR="008B2A42" w:rsidRPr="00FE4A2F" w:rsidRDefault="008B2A42" w:rsidP="00FE4A2F">
            <w:pPr>
              <w:jc w:val="center"/>
            </w:pPr>
          </w:p>
        </w:tc>
        <w:tc>
          <w:tcPr>
            <w:tcW w:w="1417" w:type="dxa"/>
            <w:vAlign w:val="center"/>
            <w:hideMark/>
          </w:tcPr>
          <w:p w:rsidR="008B2A42" w:rsidRPr="00FE4A2F" w:rsidRDefault="008B2A42" w:rsidP="00FE4A2F">
            <w:pPr>
              <w:jc w:val="center"/>
            </w:pPr>
          </w:p>
        </w:tc>
        <w:tc>
          <w:tcPr>
            <w:tcW w:w="1708" w:type="dxa"/>
            <w:noWrap/>
            <w:vAlign w:val="center"/>
            <w:hideMark/>
          </w:tcPr>
          <w:p w:rsidR="008B2A42" w:rsidRPr="00FE4A2F" w:rsidRDefault="008B2A42" w:rsidP="00FE4A2F">
            <w:pPr>
              <w:jc w:val="center"/>
            </w:pPr>
          </w:p>
        </w:tc>
        <w:tc>
          <w:tcPr>
            <w:tcW w:w="1630" w:type="dxa"/>
            <w:vAlign w:val="center"/>
          </w:tcPr>
          <w:p w:rsidR="008B2A42" w:rsidRPr="00FE4A2F" w:rsidRDefault="008B2A42" w:rsidP="00FE4A2F">
            <w:pPr>
              <w:jc w:val="center"/>
            </w:pPr>
          </w:p>
        </w:tc>
        <w:tc>
          <w:tcPr>
            <w:tcW w:w="1302" w:type="dxa"/>
            <w:noWrap/>
            <w:vAlign w:val="center"/>
            <w:hideMark/>
          </w:tcPr>
          <w:p w:rsidR="008B2A42" w:rsidRPr="00FE4A2F" w:rsidRDefault="008B2A42" w:rsidP="00FE4A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noWrap/>
            <w:vAlign w:val="center"/>
            <w:hideMark/>
          </w:tcPr>
          <w:p w:rsidR="008B2A42" w:rsidRPr="00FE4A2F" w:rsidRDefault="008B2A42" w:rsidP="00FE4A2F">
            <w:pPr>
              <w:jc w:val="center"/>
            </w:pPr>
          </w:p>
        </w:tc>
      </w:tr>
      <w:tr w:rsidR="008B2A42" w:rsidRPr="00FE4A2F" w:rsidTr="009B3747">
        <w:trPr>
          <w:trHeight w:val="414"/>
          <w:jc w:val="center"/>
        </w:trPr>
        <w:tc>
          <w:tcPr>
            <w:tcW w:w="650" w:type="dxa"/>
            <w:noWrap/>
            <w:vAlign w:val="center"/>
          </w:tcPr>
          <w:p w:rsidR="008B2A42" w:rsidRPr="00FE4A2F" w:rsidRDefault="008B2A42" w:rsidP="00FE4A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9" w:type="dxa"/>
            <w:vAlign w:val="center"/>
          </w:tcPr>
          <w:p w:rsidR="008B2A42" w:rsidRPr="00FE4A2F" w:rsidRDefault="008B2A42" w:rsidP="00FE4A2F">
            <w:pPr>
              <w:jc w:val="center"/>
            </w:pPr>
          </w:p>
        </w:tc>
        <w:tc>
          <w:tcPr>
            <w:tcW w:w="1332" w:type="dxa"/>
            <w:noWrap/>
            <w:vAlign w:val="center"/>
          </w:tcPr>
          <w:p w:rsidR="008B2A42" w:rsidRPr="00FE4A2F" w:rsidRDefault="008B2A42" w:rsidP="00FE4A2F">
            <w:pPr>
              <w:jc w:val="center"/>
            </w:pPr>
          </w:p>
        </w:tc>
        <w:tc>
          <w:tcPr>
            <w:tcW w:w="1417" w:type="dxa"/>
            <w:vAlign w:val="center"/>
          </w:tcPr>
          <w:p w:rsidR="008B2A42" w:rsidRPr="00FE4A2F" w:rsidRDefault="008B2A42" w:rsidP="00FE4A2F">
            <w:pPr>
              <w:jc w:val="center"/>
            </w:pPr>
          </w:p>
        </w:tc>
        <w:tc>
          <w:tcPr>
            <w:tcW w:w="1708" w:type="dxa"/>
            <w:noWrap/>
            <w:vAlign w:val="center"/>
          </w:tcPr>
          <w:p w:rsidR="008B2A42" w:rsidRPr="00FE4A2F" w:rsidRDefault="008B2A42" w:rsidP="00FE4A2F">
            <w:pPr>
              <w:jc w:val="center"/>
            </w:pPr>
          </w:p>
        </w:tc>
        <w:tc>
          <w:tcPr>
            <w:tcW w:w="1630" w:type="dxa"/>
            <w:vAlign w:val="center"/>
          </w:tcPr>
          <w:p w:rsidR="008B2A42" w:rsidRPr="00FE4A2F" w:rsidRDefault="008B2A42" w:rsidP="00FE4A2F">
            <w:pPr>
              <w:jc w:val="center"/>
            </w:pPr>
          </w:p>
        </w:tc>
        <w:tc>
          <w:tcPr>
            <w:tcW w:w="1302" w:type="dxa"/>
            <w:noWrap/>
            <w:vAlign w:val="center"/>
          </w:tcPr>
          <w:p w:rsidR="008B2A42" w:rsidRPr="00FE4A2F" w:rsidRDefault="008B2A42" w:rsidP="00FE4A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noWrap/>
            <w:vAlign w:val="center"/>
          </w:tcPr>
          <w:p w:rsidR="008B2A42" w:rsidRPr="00FE4A2F" w:rsidRDefault="008B2A42" w:rsidP="00FE4A2F">
            <w:pPr>
              <w:jc w:val="center"/>
            </w:pPr>
          </w:p>
        </w:tc>
      </w:tr>
      <w:tr w:rsidR="008B2A42" w:rsidRPr="00FE4A2F" w:rsidTr="009B3747">
        <w:trPr>
          <w:trHeight w:val="311"/>
          <w:jc w:val="center"/>
        </w:trPr>
        <w:tc>
          <w:tcPr>
            <w:tcW w:w="9718" w:type="dxa"/>
            <w:gridSpan w:val="7"/>
            <w:noWrap/>
            <w:vAlign w:val="center"/>
          </w:tcPr>
          <w:p w:rsidR="008B2A42" w:rsidRPr="00FE4A2F" w:rsidRDefault="008B2A42" w:rsidP="00FE4A2F">
            <w:pPr>
              <w:jc w:val="center"/>
              <w:rPr>
                <w:sz w:val="26"/>
                <w:szCs w:val="26"/>
              </w:rPr>
            </w:pPr>
            <w:r w:rsidRPr="00FE4A2F">
              <w:rPr>
                <w:sz w:val="26"/>
                <w:szCs w:val="26"/>
              </w:rPr>
              <w:t>ИТОГО</w:t>
            </w:r>
          </w:p>
        </w:tc>
        <w:tc>
          <w:tcPr>
            <w:tcW w:w="1002" w:type="dxa"/>
            <w:noWrap/>
            <w:vAlign w:val="center"/>
          </w:tcPr>
          <w:p w:rsidR="008B2A42" w:rsidRPr="00FE4A2F" w:rsidRDefault="008B2A42" w:rsidP="00FE4A2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B2A42" w:rsidRPr="00FE4A2F" w:rsidRDefault="008B2A42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2A42" w:rsidRPr="00FE4A2F" w:rsidRDefault="008B2A42" w:rsidP="00FE4A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Расчет размера платы за установление сервитута произведен в порядке:</w:t>
      </w:r>
    </w:p>
    <w:p w:rsidR="008B2A42" w:rsidRPr="00FE4A2F" w:rsidRDefault="008B2A42" w:rsidP="00FE4A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1) установленном постановлением Правительства Ханты-Мансийского автономного округ</w:t>
      </w: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а-</w:t>
      </w:r>
      <w:proofErr w:type="gramEnd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Югры от 11.06.2015 №164-п «О Порядке определения размера платы по соглашению об установлении сервитута в отношении земельных участков, находящихся в собственности Ханты-Мансийского автономного округа - Югры, и земельных участков, государственная собственность на которые не разграничена, на территории Ханты-Мансийского автономного округа – Югры», в отношении земельных участков, находящихся в собственности Ханты-Мансийского автономного округа - Югры, и земельных участков, государственная собственность на которые не разграничена;</w:t>
      </w:r>
    </w:p>
    <w:p w:rsidR="008B2A42" w:rsidRPr="00FE4A2F" w:rsidRDefault="008B2A42" w:rsidP="00FE4A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2) установленном постановлением администрации Ханты-Мансийского района от 16.02.2015 №30 «Об утверждении правил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Ханты-Мансийский район», в отношении земельных участков, находящихся в собственности муниципального образования Ханты-Мансийский район.</w:t>
      </w:r>
      <w:proofErr w:type="gramEnd"/>
    </w:p>
    <w:p w:rsidR="008B2A42" w:rsidRPr="00FE4A2F" w:rsidRDefault="008B2A42" w:rsidP="00FE4A2F">
      <w:pPr>
        <w:widowControl w:val="0"/>
        <w:tabs>
          <w:tab w:val="left" w:leader="underscore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</w:p>
    <w:p w:rsidR="008B2A42" w:rsidRPr="00FE4A2F" w:rsidRDefault="008B2A42" w:rsidP="00FE4A2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(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реквизиты НПА, устанавливающего Порядок установления платы за установление сервитута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</w:p>
    <w:p w:rsidR="008B2A42" w:rsidRPr="00FE4A2F" w:rsidRDefault="008B2A42" w:rsidP="00FE4A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B2A42" w:rsidRPr="00FE4A2F" w:rsidRDefault="008B2A42" w:rsidP="00FE4A2F">
      <w:pPr>
        <w:pStyle w:val="a6"/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B2A42" w:rsidRPr="00FE4A2F" w:rsidRDefault="008B2A42" w:rsidP="00FE4A2F">
      <w:pPr>
        <w:widowControl w:val="0"/>
        <w:tabs>
          <w:tab w:val="left" w:leader="underscore" w:pos="3178"/>
          <w:tab w:val="left" w:leader="underscore" w:pos="86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bCs/>
          <w:sz w:val="26"/>
          <w:szCs w:val="26"/>
        </w:rPr>
        <w:t>Правообладатель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                       </w:t>
      </w:r>
      <w:r w:rsidRPr="00FE4A2F">
        <w:rPr>
          <w:rFonts w:ascii="Times New Roman" w:eastAsia="Times New Roman" w:hAnsi="Times New Roman" w:cs="Times New Roman"/>
          <w:bCs/>
          <w:sz w:val="26"/>
          <w:szCs w:val="26"/>
        </w:rPr>
        <w:t>Пользователь: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_________________</w:t>
      </w:r>
    </w:p>
    <w:p w:rsidR="008B2A42" w:rsidRPr="00FE4A2F" w:rsidRDefault="008B2A42" w:rsidP="00FE4A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3D457D" w:rsidRPr="00FE4A2F" w:rsidRDefault="003D457D" w:rsidP="003D457D">
      <w:pPr>
        <w:keepNext/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Приложение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</w:p>
    <w:p w:rsidR="003D457D" w:rsidRDefault="003D457D" w:rsidP="003D457D">
      <w:pPr>
        <w:widowControl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 Административному регламенту</w:t>
      </w:r>
    </w:p>
    <w:p w:rsidR="003D457D" w:rsidRDefault="003D457D" w:rsidP="003D457D">
      <w:pPr>
        <w:widowControl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</w:p>
    <w:p w:rsidR="003D457D" w:rsidRPr="003A6561" w:rsidRDefault="003D457D" w:rsidP="003D457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3A656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Форма решения о возврате документов, необходимых для предоставления услуги</w:t>
      </w:r>
    </w:p>
    <w:p w:rsidR="003A6561" w:rsidRPr="00D73987" w:rsidRDefault="003A6561" w:rsidP="003D457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</w:p>
    <w:p w:rsidR="003D457D" w:rsidRPr="00C87140" w:rsidRDefault="003D457D" w:rsidP="003D457D">
      <w:pPr>
        <w:widowControl w:val="0"/>
        <w:pBdr>
          <w:top w:val="single" w:sz="4" w:space="0" w:color="auto"/>
        </w:pBdr>
        <w:spacing w:after="260" w:line="240" w:lineRule="auto"/>
        <w:ind w:left="284" w:right="252"/>
        <w:jc w:val="center"/>
        <w:rPr>
          <w:rFonts w:ascii="Times New Roman" w:eastAsia="Times New Roman" w:hAnsi="Times New Roman"/>
          <w:i/>
          <w:iCs/>
          <w:sz w:val="20"/>
          <w:szCs w:val="20"/>
        </w:rPr>
      </w:pPr>
      <w:r w:rsidRPr="00C87140">
        <w:rPr>
          <w:rFonts w:ascii="Times New Roman" w:eastAsia="Times New Roman" w:hAnsi="Times New Roman"/>
          <w:i/>
          <w:iCs/>
          <w:color w:val="000000"/>
          <w:sz w:val="20"/>
          <w:szCs w:val="20"/>
          <w:lang w:bidi="ru-RU"/>
        </w:rPr>
        <w:t>(наименование уполномоченного органа)</w:t>
      </w:r>
    </w:p>
    <w:p w:rsidR="003D457D" w:rsidRPr="002D4B9C" w:rsidRDefault="003D457D" w:rsidP="003D457D">
      <w:pPr>
        <w:tabs>
          <w:tab w:val="left" w:pos="9072"/>
        </w:tabs>
        <w:spacing w:after="0" w:line="240" w:lineRule="auto"/>
        <w:ind w:left="4678" w:right="-46" w:hanging="850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2D4B9C">
        <w:rPr>
          <w:rFonts w:ascii="Times New Roman" w:hAnsi="Times New Roman" w:cs="Times New Roman"/>
          <w:sz w:val="28"/>
          <w:szCs w:val="28"/>
        </w:rPr>
        <w:t>Кому:</w:t>
      </w:r>
      <w:r w:rsidRPr="002D4B9C">
        <w:rPr>
          <w:rFonts w:ascii="Times New Roman" w:hAnsi="Times New Roman" w:cs="Times New Roman"/>
          <w:kern w:val="36"/>
          <w:sz w:val="28"/>
          <w:szCs w:val="28"/>
        </w:rPr>
        <w:t xml:space="preserve"> _______________________________</w:t>
      </w:r>
    </w:p>
    <w:tbl>
      <w:tblPr>
        <w:tblpPr w:leftFromText="180" w:rightFromText="180" w:vertAnchor="text" w:horzAnchor="margin" w:tblpY="133"/>
        <w:tblW w:w="2551" w:type="dxa"/>
        <w:tblLayout w:type="fixed"/>
        <w:tblLook w:val="0400"/>
      </w:tblPr>
      <w:tblGrid>
        <w:gridCol w:w="681"/>
        <w:gridCol w:w="1870"/>
      </w:tblGrid>
      <w:tr w:rsidR="003D457D" w:rsidRPr="00FE4A2F" w:rsidTr="00726C00">
        <w:tc>
          <w:tcPr>
            <w:tcW w:w="681" w:type="dxa"/>
            <w:vAlign w:val="bottom"/>
          </w:tcPr>
          <w:p w:rsidR="003D457D" w:rsidRPr="00FE4A2F" w:rsidRDefault="003D457D" w:rsidP="00726C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A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3D457D" w:rsidRPr="00FE4A2F" w:rsidRDefault="003D457D" w:rsidP="00726C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7D" w:rsidRPr="00FE4A2F" w:rsidTr="00726C00">
        <w:tc>
          <w:tcPr>
            <w:tcW w:w="681" w:type="dxa"/>
            <w:vAlign w:val="bottom"/>
          </w:tcPr>
          <w:p w:rsidR="003D457D" w:rsidRDefault="003D457D" w:rsidP="00726C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7D" w:rsidRPr="00FE4A2F" w:rsidRDefault="003D457D" w:rsidP="00726C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A2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3D457D" w:rsidRPr="00FE4A2F" w:rsidRDefault="003D457D" w:rsidP="00726C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57D" w:rsidRPr="002D4B9C" w:rsidRDefault="003D457D" w:rsidP="003D457D">
      <w:pPr>
        <w:tabs>
          <w:tab w:val="left" w:pos="9072"/>
        </w:tabs>
        <w:spacing w:after="0" w:line="240" w:lineRule="auto"/>
        <w:ind w:left="4678" w:right="-46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2D4B9C">
        <w:rPr>
          <w:rFonts w:ascii="Times New Roman" w:hAnsi="Times New Roman" w:cs="Times New Roman"/>
          <w:i/>
          <w:kern w:val="36"/>
          <w:sz w:val="20"/>
          <w:szCs w:val="20"/>
        </w:rPr>
        <w:t xml:space="preserve"> (наименование заявителя (фамилия, имя, отчество– </w:t>
      </w:r>
      <w:proofErr w:type="gramStart"/>
      <w:r w:rsidRPr="002D4B9C">
        <w:rPr>
          <w:rFonts w:ascii="Times New Roman" w:hAnsi="Times New Roman" w:cs="Times New Roman"/>
          <w:i/>
          <w:kern w:val="36"/>
          <w:sz w:val="20"/>
          <w:szCs w:val="20"/>
        </w:rPr>
        <w:t>дл</w:t>
      </w:r>
      <w:proofErr w:type="gramEnd"/>
      <w:r w:rsidRPr="002D4B9C">
        <w:rPr>
          <w:rFonts w:ascii="Times New Roman" w:hAnsi="Times New Roman" w:cs="Times New Roman"/>
          <w:i/>
          <w:kern w:val="36"/>
          <w:sz w:val="20"/>
          <w:szCs w:val="20"/>
        </w:rPr>
        <w:t>я граждан, полное наименование организации, фамилия, имя, отчество руководителя - для юридических лиц)</w:t>
      </w:r>
      <w:r w:rsidRPr="002D4B9C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3D457D" w:rsidRPr="002D4B9C" w:rsidRDefault="003D457D" w:rsidP="003D457D">
      <w:pPr>
        <w:tabs>
          <w:tab w:val="left" w:pos="9072"/>
        </w:tabs>
        <w:spacing w:after="0" w:line="240" w:lineRule="auto"/>
        <w:ind w:left="4678" w:right="-46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2D4B9C">
        <w:rPr>
          <w:rFonts w:ascii="Times New Roman" w:hAnsi="Times New Roman" w:cs="Times New Roman"/>
          <w:kern w:val="36"/>
          <w:sz w:val="28"/>
          <w:szCs w:val="28"/>
        </w:rPr>
        <w:t>_______________________________</w:t>
      </w:r>
      <w:r w:rsidRPr="002D4B9C">
        <w:rPr>
          <w:rFonts w:ascii="Times New Roman" w:hAnsi="Times New Roman" w:cs="Times New Roman"/>
          <w:kern w:val="36"/>
          <w:sz w:val="28"/>
          <w:szCs w:val="28"/>
        </w:rPr>
        <w:br/>
      </w:r>
      <w:r w:rsidRPr="002D4B9C">
        <w:rPr>
          <w:rFonts w:ascii="Times New Roman" w:hAnsi="Times New Roman" w:cs="Times New Roman"/>
          <w:i/>
          <w:kern w:val="36"/>
          <w:sz w:val="20"/>
          <w:szCs w:val="20"/>
        </w:rPr>
        <w:t>его почтовый индекс и адрес, телефон,</w:t>
      </w:r>
      <w:r w:rsidRPr="002D4B9C">
        <w:rPr>
          <w:rFonts w:ascii="Times New Roman" w:hAnsi="Times New Roman" w:cs="Times New Roman"/>
          <w:i/>
          <w:kern w:val="36"/>
          <w:sz w:val="20"/>
          <w:szCs w:val="20"/>
        </w:rPr>
        <w:br/>
        <w:t>адрес электронной почты)</w:t>
      </w:r>
    </w:p>
    <w:p w:rsidR="003D457D" w:rsidRDefault="003D457D" w:rsidP="003D457D">
      <w:pPr>
        <w:widowControl w:val="0"/>
        <w:tabs>
          <w:tab w:val="left" w:leader="underscore" w:pos="4258"/>
          <w:tab w:val="left" w:leader="underscore" w:pos="6403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3D457D" w:rsidRDefault="003D457D" w:rsidP="003D457D">
      <w:pPr>
        <w:widowControl w:val="0"/>
        <w:tabs>
          <w:tab w:val="left" w:leader="underscore" w:pos="4258"/>
          <w:tab w:val="left" w:leader="underscore" w:pos="6403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C871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РЕШЕНИЕ</w:t>
      </w:r>
      <w:r w:rsidRPr="00C871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br/>
        <w:t xml:space="preserve">о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возврате</w:t>
      </w:r>
      <w:r w:rsidRPr="00C871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документов, необходимых для предоставления </w:t>
      </w:r>
      <w:r w:rsidR="00317A13" w:rsidRPr="00317A1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муниципальной </w:t>
      </w:r>
      <w:r w:rsidRPr="00C871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услуги</w:t>
      </w:r>
      <w:r w:rsidRPr="008958F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 установлении публичного сервитута</w:t>
      </w:r>
    </w:p>
    <w:p w:rsidR="003D457D" w:rsidRDefault="003D457D" w:rsidP="003D457D">
      <w:pPr>
        <w:widowControl w:val="0"/>
        <w:tabs>
          <w:tab w:val="left" w:leader="underscore" w:pos="4258"/>
          <w:tab w:val="left" w:leader="underscore" w:pos="6403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3D457D" w:rsidRDefault="003D457D" w:rsidP="003D457D">
      <w:pPr>
        <w:widowControl w:val="0"/>
        <w:spacing w:after="0" w:line="240" w:lineRule="auto"/>
        <w:ind w:firstLine="76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2825C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по услуге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</w:r>
    </w:p>
    <w:p w:rsidR="003D457D" w:rsidRDefault="003D457D" w:rsidP="003D457D">
      <w:pPr>
        <w:widowControl w:val="0"/>
        <w:pBdr>
          <w:bottom w:val="single" w:sz="4" w:space="1" w:color="auto"/>
        </w:pBdr>
        <w:tabs>
          <w:tab w:val="left" w:leader="underscore" w:pos="8493"/>
        </w:tabs>
        <w:spacing w:after="0" w:line="240" w:lineRule="auto"/>
        <w:ind w:firstLine="76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3D457D" w:rsidRDefault="003D457D" w:rsidP="003D457D">
      <w:pPr>
        <w:widowControl w:val="0"/>
        <w:tabs>
          <w:tab w:val="left" w:leader="underscore" w:pos="8493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2825C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(</w:t>
      </w:r>
      <w:r w:rsidRPr="002825C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t>наименование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t xml:space="preserve"> </w:t>
      </w:r>
      <w:proofErr w:type="spellStart"/>
      <w:r w:rsidRPr="002825C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t>подуслуги</w:t>
      </w:r>
      <w:proofErr w:type="spellEnd"/>
      <w:r w:rsidRPr="002825C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)</w:t>
      </w:r>
    </w:p>
    <w:p w:rsidR="003D457D" w:rsidRDefault="003D457D" w:rsidP="003D457D">
      <w:pPr>
        <w:widowControl w:val="0"/>
        <w:tabs>
          <w:tab w:val="left" w:leader="underscore" w:pos="3010"/>
          <w:tab w:val="left" w:leader="underscore" w:pos="505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2825C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№ </w:t>
      </w:r>
      <w:r w:rsidRPr="002825C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  <w:t xml:space="preserve"> от </w:t>
      </w:r>
      <w:r w:rsidRPr="002825C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  <w:t xml:space="preserve"> и приложенных к нему документов принято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2825C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решение о возврате документов, по следующим основаниям:</w:t>
      </w:r>
    </w:p>
    <w:p w:rsidR="003D457D" w:rsidRPr="002825C8" w:rsidRDefault="003D457D" w:rsidP="003D457D">
      <w:pPr>
        <w:widowControl w:val="0"/>
        <w:tabs>
          <w:tab w:val="left" w:leader="underscore" w:pos="3010"/>
          <w:tab w:val="left" w:leader="underscore" w:pos="5054"/>
        </w:tabs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</w:p>
    <w:tbl>
      <w:tblPr>
        <w:tblOverlap w:val="never"/>
        <w:tblW w:w="1014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73"/>
        <w:gridCol w:w="5103"/>
        <w:gridCol w:w="3566"/>
      </w:tblGrid>
      <w:tr w:rsidR="003D457D" w:rsidRPr="00C87140" w:rsidTr="003A6561">
        <w:trPr>
          <w:trHeight w:hRule="exact" w:val="134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57D" w:rsidRPr="00C87140" w:rsidRDefault="003D457D" w:rsidP="00726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:rsidR="003D457D" w:rsidRPr="00C87140" w:rsidRDefault="003D457D" w:rsidP="00726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пункта </w:t>
            </w:r>
            <w:proofErr w:type="spellStart"/>
            <w:proofErr w:type="gramStart"/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админис</w:t>
            </w:r>
            <w:proofErr w:type="spellEnd"/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тративного</w:t>
            </w:r>
            <w:proofErr w:type="spellEnd"/>
            <w:proofErr w:type="gramEnd"/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регламента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57D" w:rsidRPr="00C87140" w:rsidRDefault="003D457D" w:rsidP="00726C00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7D" w:rsidRPr="00C87140" w:rsidRDefault="003D457D" w:rsidP="00726C00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Разъяснение причин отказа в предоставлении услуги</w:t>
            </w:r>
          </w:p>
        </w:tc>
      </w:tr>
      <w:tr w:rsidR="003D457D" w:rsidRPr="00C87140" w:rsidTr="00726C00">
        <w:trPr>
          <w:trHeight w:hRule="exact" w:val="114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7D" w:rsidRPr="00C87140" w:rsidRDefault="003D457D" w:rsidP="003D457D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2.1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3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7D" w:rsidRDefault="003D457D" w:rsidP="00726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Ходатайство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о предоставлении услуги подано в орган местного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не уполномоченный на установление публичного сервитута для целей, указанных в ходатайстве</w:t>
            </w:r>
          </w:p>
          <w:p w:rsidR="003D457D" w:rsidRPr="00C87140" w:rsidRDefault="003D457D" w:rsidP="00726C00">
            <w:pPr>
              <w:widowControl w:val="0"/>
              <w:tabs>
                <w:tab w:val="left" w:pos="1656"/>
                <w:tab w:val="left" w:pos="31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7D" w:rsidRPr="00C87140" w:rsidRDefault="003D457D" w:rsidP="00726C00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D457D" w:rsidRPr="00C87140" w:rsidTr="00726C00">
        <w:trPr>
          <w:trHeight w:hRule="exact" w:val="112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57D" w:rsidRPr="00C87140" w:rsidRDefault="003D457D" w:rsidP="003D457D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2.1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3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2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57D" w:rsidRDefault="003D457D" w:rsidP="00726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Ходатайство об установлении публичного сервитута и приложенные к нему документы не соответствуют</w:t>
            </w:r>
          </w:p>
          <w:p w:rsidR="003D457D" w:rsidRPr="00C87140" w:rsidRDefault="003D457D" w:rsidP="00726C00">
            <w:pPr>
              <w:widowControl w:val="0"/>
              <w:tabs>
                <w:tab w:val="left" w:pos="768"/>
                <w:tab w:val="left" w:pos="2794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установленны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м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требовани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ям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7D" w:rsidRPr="00C87140" w:rsidRDefault="003D457D" w:rsidP="00726C00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D457D" w:rsidRPr="00C87140" w:rsidTr="00726C00">
        <w:trPr>
          <w:trHeight w:hRule="exact" w:val="838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57D" w:rsidRPr="00C87140" w:rsidRDefault="003D457D" w:rsidP="003D457D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2.1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3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3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57D" w:rsidRPr="00C87140" w:rsidRDefault="003D457D" w:rsidP="00726C00">
            <w:pPr>
              <w:widowControl w:val="0"/>
              <w:tabs>
                <w:tab w:val="left" w:pos="1795"/>
                <w:tab w:val="left" w:pos="3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Представление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неполного комплекта документов, необходимых 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предоставления услуги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7D" w:rsidRPr="00C87140" w:rsidRDefault="003D457D" w:rsidP="00726C00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D457D" w:rsidRPr="00C87140" w:rsidTr="00726C00">
        <w:trPr>
          <w:trHeight w:hRule="exact" w:val="99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57D" w:rsidRPr="00C87140" w:rsidRDefault="003D457D" w:rsidP="003D457D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2.1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3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4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57D" w:rsidRPr="00C87140" w:rsidRDefault="003D457D" w:rsidP="00726C00">
            <w:pPr>
              <w:widowControl w:val="0"/>
              <w:tabs>
                <w:tab w:val="left" w:pos="1430"/>
                <w:tab w:val="left" w:pos="2064"/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Заявитель не является 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лицом,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предусмотренным статьей 39.40 Земельного кодекса Российской Федерации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7D" w:rsidRPr="00C87140" w:rsidRDefault="003D457D" w:rsidP="00726C00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D457D" w:rsidRPr="00C87140" w:rsidTr="00726C00">
        <w:trPr>
          <w:trHeight w:hRule="exact" w:val="1594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57D" w:rsidRPr="00C87140" w:rsidRDefault="003D457D" w:rsidP="003D457D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2.1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3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5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57D" w:rsidRPr="00C87140" w:rsidRDefault="003D457D" w:rsidP="00726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Подано ходатайство об установлении публичного сервитута в целях, не предусмотренных статьей 39.37 Земельного кодекса Российской Федерации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7D" w:rsidRPr="00C87140" w:rsidRDefault="003D457D" w:rsidP="00726C00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3D457D" w:rsidRDefault="003D457D" w:rsidP="003D45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3D457D" w:rsidRPr="00C87140" w:rsidRDefault="003D457D" w:rsidP="003D45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C87140">
        <w:rPr>
          <w:rFonts w:ascii="Times New Roman" w:eastAsia="Times New Roman" w:hAnsi="Times New Roman"/>
          <w:sz w:val="26"/>
          <w:szCs w:val="26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3D457D" w:rsidRDefault="003D457D" w:rsidP="003D45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C87140">
        <w:rPr>
          <w:rFonts w:ascii="Times New Roman" w:eastAsia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3D457D" w:rsidRDefault="003D457D" w:rsidP="003D45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3D457D" w:rsidRPr="00C87140" w:rsidRDefault="003D457D" w:rsidP="003D45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3D457D" w:rsidRPr="00367D3B" w:rsidRDefault="003D457D" w:rsidP="003D457D">
      <w:pPr>
        <w:widowControl w:val="0"/>
        <w:tabs>
          <w:tab w:val="left" w:leader="underscore" w:pos="3653"/>
          <w:tab w:val="left" w:leader="underscore" w:pos="9062"/>
        </w:tabs>
        <w:spacing w:after="180" w:line="240" w:lineRule="auto"/>
        <w:rPr>
          <w:rFonts w:ascii="Times New Roman" w:eastAsia="Times New Roman" w:hAnsi="Times New Roman"/>
          <w:b/>
          <w:bCs/>
          <w:color w:val="002060"/>
        </w:rPr>
      </w:pPr>
      <w:r w:rsidRPr="00367D3B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Ф.И.О. </w:t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  </w:t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Подпись</w:t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ab/>
      </w:r>
    </w:p>
    <w:p w:rsidR="003D457D" w:rsidRDefault="003D457D" w:rsidP="003D457D">
      <w:pPr>
        <w:widowControl w:val="0"/>
        <w:spacing w:after="260" w:line="240" w:lineRule="auto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367D3B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Должность уполномоченного сотрудника</w:t>
      </w:r>
    </w:p>
    <w:p w:rsidR="003D457D" w:rsidRPr="00C30D90" w:rsidRDefault="003D457D" w:rsidP="003D457D">
      <w:pPr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br w:type="page"/>
      </w:r>
    </w:p>
    <w:p w:rsidR="008B2A42" w:rsidRPr="00FE4A2F" w:rsidRDefault="008B2A42" w:rsidP="00FE4A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  <w:sectPr w:rsidR="008B2A42" w:rsidRPr="00FE4A2F" w:rsidSect="00FD0770">
          <w:headerReference w:type="even" r:id="rId24"/>
          <w:headerReference w:type="default" r:id="rId25"/>
          <w:footerReference w:type="even" r:id="rId26"/>
          <w:footerReference w:type="default" r:id="rId27"/>
          <w:pgSz w:w="11900" w:h="16840"/>
          <w:pgMar w:top="1418" w:right="1276" w:bottom="1134" w:left="1559" w:header="0" w:footer="6" w:gutter="0"/>
          <w:cols w:space="720"/>
          <w:noEndnote/>
          <w:docGrid w:linePitch="360"/>
        </w:sectPr>
      </w:pPr>
    </w:p>
    <w:p w:rsidR="008B2A42" w:rsidRPr="00FE4A2F" w:rsidRDefault="008B2A42" w:rsidP="00FE4A2F">
      <w:pPr>
        <w:keepNext/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Приложение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</w:t>
      </w:r>
      <w:r w:rsidR="00AB32AF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</w:p>
    <w:p w:rsidR="008B2A42" w:rsidRPr="00FE4A2F" w:rsidRDefault="008B2A42" w:rsidP="00FE4A2F">
      <w:pPr>
        <w:widowControl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 Административному регламенту </w:t>
      </w:r>
    </w:p>
    <w:p w:rsidR="00232699" w:rsidRPr="00FE4A2F" w:rsidRDefault="00232699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129" w:name="bookmark256"/>
      <w:bookmarkStart w:id="130" w:name="bookmark257"/>
      <w:bookmarkStart w:id="131" w:name="_Toc80979869"/>
    </w:p>
    <w:p w:rsidR="008B2A42" w:rsidRDefault="008B2A42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Форма решения об отказе в предоставлении муниципальной</w:t>
      </w:r>
      <w:r w:rsidR="003A656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услуги</w:t>
      </w:r>
      <w:bookmarkEnd w:id="129"/>
      <w:bookmarkEnd w:id="130"/>
      <w:bookmarkEnd w:id="131"/>
    </w:p>
    <w:p w:rsidR="003A6561" w:rsidRPr="00FE4A2F" w:rsidRDefault="003A6561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2A42" w:rsidRPr="00FE4A2F" w:rsidRDefault="008B2A42" w:rsidP="00FE4A2F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E4A2F">
        <w:rPr>
          <w:rFonts w:ascii="Times New Roman" w:eastAsia="Times New Roman" w:hAnsi="Times New Roman" w:cs="Times New Roman"/>
          <w:i/>
          <w:iCs/>
          <w:sz w:val="20"/>
          <w:szCs w:val="20"/>
          <w:lang w:bidi="ru-RU"/>
        </w:rPr>
        <w:t>(наименование уполномоченного органа)</w:t>
      </w:r>
    </w:p>
    <w:p w:rsidR="008B2A42" w:rsidRPr="00FE4A2F" w:rsidRDefault="008B2A42" w:rsidP="00FE4A2F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FE4A2F">
      <w:pPr>
        <w:spacing w:after="0" w:line="240" w:lineRule="auto"/>
        <w:ind w:left="3969"/>
        <w:contextualSpacing/>
        <w:rPr>
          <w:rFonts w:ascii="Times New Roman" w:hAnsi="Times New Roman" w:cs="Times New Roman"/>
          <w:kern w:val="36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Кому</w:t>
      </w:r>
      <w:r w:rsidRPr="00FE4A2F">
        <w:rPr>
          <w:rFonts w:ascii="Times New Roman" w:hAnsi="Times New Roman" w:cs="Times New Roman"/>
          <w:kern w:val="36"/>
          <w:sz w:val="28"/>
          <w:szCs w:val="28"/>
        </w:rPr>
        <w:t xml:space="preserve">: </w:t>
      </w:r>
      <w:r w:rsidRPr="00FE4A2F">
        <w:rPr>
          <w:rFonts w:ascii="Times New Roman" w:hAnsi="Times New Roman" w:cs="Times New Roman"/>
          <w:kern w:val="36"/>
          <w:sz w:val="28"/>
          <w:szCs w:val="28"/>
        </w:rPr>
        <w:tab/>
        <w:t>_______________________________</w:t>
      </w:r>
    </w:p>
    <w:tbl>
      <w:tblPr>
        <w:tblpPr w:leftFromText="180" w:rightFromText="180" w:vertAnchor="text" w:horzAnchor="margin" w:tblpY="147"/>
        <w:tblW w:w="2551" w:type="dxa"/>
        <w:tblLayout w:type="fixed"/>
        <w:tblLook w:val="0400"/>
      </w:tblPr>
      <w:tblGrid>
        <w:gridCol w:w="681"/>
        <w:gridCol w:w="1870"/>
      </w:tblGrid>
      <w:tr w:rsidR="008B2A42" w:rsidRPr="00FE4A2F" w:rsidTr="009B3747">
        <w:tc>
          <w:tcPr>
            <w:tcW w:w="681" w:type="dxa"/>
            <w:vAlign w:val="bottom"/>
          </w:tcPr>
          <w:p w:rsidR="008B2A42" w:rsidRPr="00FE4A2F" w:rsidRDefault="008B2A42" w:rsidP="00FE4A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A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8B2A42" w:rsidRPr="00FE4A2F" w:rsidRDefault="008B2A42" w:rsidP="00FE4A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A42" w:rsidRPr="00FE4A2F" w:rsidTr="009B3747">
        <w:tc>
          <w:tcPr>
            <w:tcW w:w="681" w:type="dxa"/>
            <w:vAlign w:val="bottom"/>
          </w:tcPr>
          <w:p w:rsidR="008B2A42" w:rsidRPr="00FE4A2F" w:rsidRDefault="008B2A42" w:rsidP="00FE4A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42" w:rsidRPr="00FE4A2F" w:rsidRDefault="008B2A42" w:rsidP="00FE4A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A2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8B2A42" w:rsidRPr="00FE4A2F" w:rsidRDefault="008B2A42" w:rsidP="00FE4A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A42" w:rsidRPr="00FE4A2F" w:rsidRDefault="008B2A42" w:rsidP="00FE4A2F">
      <w:pPr>
        <w:tabs>
          <w:tab w:val="left" w:pos="4536"/>
        </w:tabs>
        <w:spacing w:after="0" w:line="240" w:lineRule="auto"/>
        <w:ind w:left="4678"/>
        <w:contextualSpacing/>
        <w:jc w:val="center"/>
        <w:rPr>
          <w:rFonts w:ascii="Times New Roman" w:hAnsi="Times New Roman" w:cs="Times New Roman"/>
          <w:i/>
          <w:kern w:val="36"/>
        </w:rPr>
      </w:pPr>
      <w:r w:rsidRPr="00FE4A2F">
        <w:rPr>
          <w:rFonts w:ascii="Times New Roman" w:hAnsi="Times New Roman" w:cs="Times New Roman"/>
          <w:i/>
          <w:kern w:val="36"/>
        </w:rPr>
        <w:t xml:space="preserve">(наименование заявителя (фамилия, имя, отчество– </w:t>
      </w:r>
      <w:proofErr w:type="gramStart"/>
      <w:r w:rsidRPr="00FE4A2F">
        <w:rPr>
          <w:rFonts w:ascii="Times New Roman" w:hAnsi="Times New Roman" w:cs="Times New Roman"/>
          <w:i/>
          <w:kern w:val="36"/>
        </w:rPr>
        <w:t>дл</w:t>
      </w:r>
      <w:proofErr w:type="gramEnd"/>
      <w:r w:rsidRPr="00FE4A2F">
        <w:rPr>
          <w:rFonts w:ascii="Times New Roman" w:hAnsi="Times New Roman" w:cs="Times New Roman"/>
          <w:i/>
          <w:kern w:val="36"/>
        </w:rPr>
        <w:t>я граждан, полное наименование организации, фамилия, имя, отчество руководителя - для юридических лиц)</w:t>
      </w:r>
    </w:p>
    <w:p w:rsidR="008B2A42" w:rsidRPr="00FE4A2F" w:rsidRDefault="008B2A42" w:rsidP="00FE4A2F">
      <w:pPr>
        <w:spacing w:after="0" w:line="240" w:lineRule="auto"/>
        <w:ind w:left="3969"/>
        <w:contextualSpacing/>
        <w:rPr>
          <w:rFonts w:ascii="Times New Roman" w:hAnsi="Times New Roman" w:cs="Times New Roman"/>
          <w:kern w:val="36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Куда</w:t>
      </w:r>
      <w:r w:rsidRPr="00FE4A2F">
        <w:rPr>
          <w:rFonts w:ascii="Times New Roman" w:hAnsi="Times New Roman" w:cs="Times New Roman"/>
          <w:kern w:val="36"/>
          <w:sz w:val="28"/>
          <w:szCs w:val="28"/>
        </w:rPr>
        <w:t xml:space="preserve">:  </w:t>
      </w:r>
      <w:r w:rsidRPr="00FE4A2F">
        <w:rPr>
          <w:rFonts w:ascii="Times New Roman" w:hAnsi="Times New Roman" w:cs="Times New Roman"/>
          <w:kern w:val="36"/>
          <w:sz w:val="28"/>
          <w:szCs w:val="28"/>
        </w:rPr>
        <w:tab/>
        <w:t>______________________________</w:t>
      </w:r>
    </w:p>
    <w:p w:rsidR="008B2A42" w:rsidRPr="00FE4A2F" w:rsidRDefault="008B2A42" w:rsidP="00FE4A2F">
      <w:pPr>
        <w:spacing w:after="0" w:line="240" w:lineRule="auto"/>
        <w:ind w:left="4678"/>
        <w:contextualSpacing/>
        <w:jc w:val="center"/>
        <w:rPr>
          <w:rFonts w:ascii="Times New Roman" w:hAnsi="Times New Roman" w:cs="Times New Roman"/>
          <w:i/>
          <w:kern w:val="36"/>
        </w:rPr>
      </w:pPr>
      <w:proofErr w:type="gramStart"/>
      <w:r w:rsidRPr="00FE4A2F">
        <w:rPr>
          <w:rFonts w:ascii="Times New Roman" w:hAnsi="Times New Roman" w:cs="Times New Roman"/>
          <w:i/>
          <w:kern w:val="36"/>
        </w:rPr>
        <w:t>(его почтовый индекс и адрес, телефон,</w:t>
      </w:r>
      <w:proofErr w:type="gramEnd"/>
    </w:p>
    <w:p w:rsidR="008B2A42" w:rsidRPr="00FE4A2F" w:rsidRDefault="008B2A42" w:rsidP="00FE4A2F">
      <w:pPr>
        <w:spacing w:after="0" w:line="240" w:lineRule="auto"/>
        <w:ind w:left="5103" w:hanging="425"/>
        <w:contextualSpacing/>
        <w:jc w:val="center"/>
        <w:rPr>
          <w:rFonts w:ascii="Times New Roman" w:hAnsi="Times New Roman" w:cs="Times New Roman"/>
          <w:i/>
          <w:kern w:val="36"/>
          <w:sz w:val="24"/>
          <w:szCs w:val="24"/>
        </w:rPr>
      </w:pPr>
      <w:r w:rsidRPr="00FE4A2F">
        <w:rPr>
          <w:rFonts w:ascii="Times New Roman" w:hAnsi="Times New Roman" w:cs="Times New Roman"/>
          <w:i/>
          <w:kern w:val="36"/>
        </w:rPr>
        <w:t>адрес электронной почты)</w:t>
      </w:r>
    </w:p>
    <w:p w:rsidR="008B2A42" w:rsidRPr="00FE4A2F" w:rsidRDefault="008B2A42" w:rsidP="00FE4A2F">
      <w:pPr>
        <w:widowControl w:val="0"/>
        <w:tabs>
          <w:tab w:val="left" w:leader="underscore" w:pos="748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FE4A2F">
      <w:pPr>
        <w:widowControl w:val="0"/>
        <w:tabs>
          <w:tab w:val="left" w:leader="underscore" w:pos="74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результатам рассмотрения заявления по услуге </w:t>
      </w:r>
      <w:r w:rsidR="0046150B"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от _________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 № __ и приложенных к нему документов принято решение отказать в предоставлении услуги, по следующим основаниям:</w:t>
      </w:r>
    </w:p>
    <w:p w:rsidR="008B2A42" w:rsidRPr="00FE4A2F" w:rsidRDefault="008B2A42" w:rsidP="00FE4A2F">
      <w:pPr>
        <w:spacing w:after="0" w:line="240" w:lineRule="auto"/>
        <w:ind w:left="-567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Overlap w:val="never"/>
        <w:tblW w:w="969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91"/>
        <w:gridCol w:w="5670"/>
        <w:gridCol w:w="2634"/>
      </w:tblGrid>
      <w:tr w:rsidR="008B2A42" w:rsidRPr="00FE4A2F" w:rsidTr="009B3747">
        <w:trPr>
          <w:trHeight w:hRule="exact" w:val="1188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№ пункта </w:t>
            </w:r>
            <w:proofErr w:type="spellStart"/>
            <w:proofErr w:type="gramStart"/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админис</w:t>
            </w:r>
            <w:proofErr w:type="spellEnd"/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тративного</w:t>
            </w:r>
            <w:proofErr w:type="spellEnd"/>
            <w:proofErr w:type="gramEnd"/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регламента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Наименование основания для отказа</w:t>
            </w:r>
          </w:p>
          <w:p w:rsidR="008B2A42" w:rsidRPr="00FE4A2F" w:rsidRDefault="008B2A42" w:rsidP="00FE4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 соответствии с единым стандартом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Разъяснение причин</w:t>
            </w:r>
          </w:p>
          <w:p w:rsidR="008B2A42" w:rsidRPr="00FE4A2F" w:rsidRDefault="008B2A42" w:rsidP="00FE4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отказа в предоставлении услуги</w:t>
            </w:r>
          </w:p>
        </w:tc>
      </w:tr>
      <w:tr w:rsidR="008B2A42" w:rsidRPr="00FE4A2F" w:rsidTr="009B3747">
        <w:trPr>
          <w:trHeight w:hRule="exact" w:val="421"/>
          <w:jc w:val="center"/>
        </w:trPr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 целях установления сервитута</w:t>
            </w:r>
          </w:p>
        </w:tc>
      </w:tr>
      <w:tr w:rsidR="008B2A42" w:rsidRPr="00FE4A2F" w:rsidTr="009B3747">
        <w:trPr>
          <w:trHeight w:hRule="exact" w:val="1122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2.1</w:t>
            </w:r>
            <w:r w:rsidR="000452F3" w:rsidRPr="00FE4A2F">
              <w:rPr>
                <w:rFonts w:cs="Times New Roman"/>
                <w:sz w:val="24"/>
                <w:szCs w:val="24"/>
                <w:lang w:bidi="ru-RU"/>
              </w:rPr>
              <w:t>6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A42" w:rsidRPr="00FE4A2F" w:rsidRDefault="008B2A42" w:rsidP="00FE4A2F">
            <w:pPr>
              <w:pStyle w:val="affffff9"/>
              <w:shd w:val="clear" w:color="auto" w:fill="auto"/>
              <w:tabs>
                <w:tab w:val="left" w:pos="395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B2A42" w:rsidRPr="00FE4A2F" w:rsidTr="003A6561">
        <w:trPr>
          <w:trHeight w:hRule="exact" w:val="936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2.1</w:t>
            </w:r>
            <w:r w:rsidR="000452F3" w:rsidRPr="00FE4A2F">
              <w:rPr>
                <w:rFonts w:cs="Times New Roman"/>
                <w:sz w:val="24"/>
                <w:szCs w:val="24"/>
                <w:lang w:bidi="ru-RU"/>
              </w:rPr>
              <w:t>6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>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tabs>
                <w:tab w:val="left" w:pos="395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Установлено, что планируемое на условиях сервитута использование земельного участка не допускается в соответствии с федеральными законами.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B2A42" w:rsidRPr="00FE4A2F" w:rsidTr="009B3747">
        <w:trPr>
          <w:trHeight w:hRule="exact" w:val="1499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2.1</w:t>
            </w:r>
            <w:r w:rsidR="000452F3" w:rsidRPr="00FE4A2F">
              <w:rPr>
                <w:rFonts w:cs="Times New Roman"/>
                <w:sz w:val="24"/>
                <w:szCs w:val="24"/>
                <w:lang w:bidi="ru-RU"/>
              </w:rPr>
              <w:t>6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A42" w:rsidRPr="00FE4A2F" w:rsidRDefault="008B2A42" w:rsidP="00FE4A2F">
            <w:pPr>
              <w:pStyle w:val="affffff9"/>
              <w:shd w:val="clear" w:color="auto" w:fill="auto"/>
              <w:tabs>
                <w:tab w:val="left" w:pos="395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B2A42" w:rsidRPr="00FE4A2F" w:rsidTr="003A6561">
        <w:trPr>
          <w:trHeight w:hRule="exact" w:val="886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2.1</w:t>
            </w:r>
            <w:r w:rsidR="000452F3" w:rsidRPr="00FE4A2F">
              <w:rPr>
                <w:rFonts w:cs="Times New Roman"/>
                <w:sz w:val="24"/>
                <w:szCs w:val="24"/>
                <w:lang w:bidi="ru-RU"/>
              </w:rPr>
              <w:t>6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>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A42" w:rsidRPr="00FE4A2F" w:rsidRDefault="008B2A42" w:rsidP="00FE4A2F">
            <w:pPr>
              <w:pStyle w:val="affffff9"/>
              <w:shd w:val="clear" w:color="auto" w:fill="auto"/>
              <w:tabs>
                <w:tab w:val="left" w:pos="3959"/>
                <w:tab w:val="right" w:pos="4022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B2A42" w:rsidRPr="00FE4A2F" w:rsidTr="003A6561">
        <w:trPr>
          <w:trHeight w:hRule="exact" w:val="430"/>
          <w:jc w:val="center"/>
        </w:trPr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В целях установления публичного сервитута</w:t>
            </w:r>
          </w:p>
        </w:tc>
      </w:tr>
      <w:tr w:rsidR="008B2A42" w:rsidRPr="00FE4A2F" w:rsidTr="003A6561">
        <w:trPr>
          <w:trHeight w:hRule="exact" w:val="2273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lastRenderedPageBreak/>
              <w:t>2.1</w:t>
            </w:r>
            <w:r w:rsidR="000452F3" w:rsidRPr="00FE4A2F">
              <w:rPr>
                <w:rFonts w:cs="Times New Roman"/>
                <w:sz w:val="24"/>
                <w:szCs w:val="24"/>
                <w:lang w:bidi="ru-RU"/>
              </w:rPr>
              <w:t>7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tabs>
                <w:tab w:val="left" w:pos="3959"/>
                <w:tab w:val="right" w:pos="4022"/>
              </w:tabs>
              <w:ind w:firstLine="0"/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A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B2A42" w:rsidRPr="00FE4A2F" w:rsidTr="009B3747">
        <w:trPr>
          <w:trHeight w:hRule="exact" w:val="974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2.1</w:t>
            </w:r>
            <w:r w:rsidR="000452F3" w:rsidRPr="00FE4A2F">
              <w:rPr>
                <w:rFonts w:cs="Times New Roman"/>
                <w:sz w:val="24"/>
                <w:szCs w:val="24"/>
                <w:lang w:bidi="ru-RU"/>
              </w:rPr>
              <w:t>7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>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 соблюдены условия установления публичного сервитута, предусмотренные статьями 23 и 39.39 ЗК РФ.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A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B2A42" w:rsidRPr="00FE4A2F" w:rsidTr="009B3747">
        <w:trPr>
          <w:trHeight w:hRule="exact" w:val="168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2.1</w:t>
            </w:r>
            <w:r w:rsidR="000452F3" w:rsidRPr="00FE4A2F">
              <w:rPr>
                <w:rFonts w:cs="Times New Roman"/>
                <w:sz w:val="24"/>
                <w:szCs w:val="24"/>
                <w:lang w:bidi="ru-RU"/>
              </w:rPr>
              <w:t>7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>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A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B2A42" w:rsidRPr="00FE4A2F" w:rsidTr="009B3747">
        <w:trPr>
          <w:trHeight w:hRule="exact" w:val="168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2.1</w:t>
            </w:r>
            <w:r w:rsidR="000452F3" w:rsidRPr="00FE4A2F">
              <w:rPr>
                <w:rFonts w:cs="Times New Roman"/>
                <w:sz w:val="24"/>
                <w:szCs w:val="24"/>
                <w:lang w:bidi="ru-RU"/>
              </w:rPr>
              <w:t>7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>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      </w:r>
            <w:proofErr w:type="gramEnd"/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строительства), ведения личного подсобного хозяйства, садоводства, огородничества, или одного года в отношении иных земельных участков.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A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B2A42" w:rsidRPr="00FE4A2F" w:rsidTr="009B3747">
        <w:trPr>
          <w:trHeight w:hRule="exact" w:val="168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2.1</w:t>
            </w:r>
            <w:r w:rsidR="000452F3" w:rsidRPr="00FE4A2F">
              <w:rPr>
                <w:rFonts w:cs="Times New Roman"/>
                <w:sz w:val="24"/>
                <w:szCs w:val="24"/>
                <w:lang w:bidi="ru-RU"/>
              </w:rPr>
              <w:t>7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>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сноса.</w:t>
            </w:r>
            <w:proofErr w:type="gramEnd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A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B2A42" w:rsidRPr="00FE4A2F" w:rsidTr="009B3747">
        <w:trPr>
          <w:trHeight w:hRule="exact" w:val="168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2.1</w:t>
            </w:r>
            <w:r w:rsidR="000452F3" w:rsidRPr="00FE4A2F">
              <w:rPr>
                <w:rFonts w:cs="Times New Roman"/>
                <w:sz w:val="24"/>
                <w:szCs w:val="24"/>
                <w:lang w:bidi="ru-RU"/>
              </w:rPr>
              <w:t>7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>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настоящего Кодекса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A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B2A42" w:rsidRPr="00FE4A2F" w:rsidTr="009B3747">
        <w:trPr>
          <w:trHeight w:hRule="exact" w:val="1141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2.1</w:t>
            </w:r>
            <w:r w:rsidR="000452F3" w:rsidRPr="00FE4A2F">
              <w:rPr>
                <w:rFonts w:cs="Times New Roman"/>
                <w:sz w:val="24"/>
                <w:szCs w:val="24"/>
                <w:lang w:bidi="ru-RU"/>
              </w:rPr>
              <w:t>7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>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A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B2A42" w:rsidRPr="00FE4A2F" w:rsidTr="009B3747">
        <w:trPr>
          <w:trHeight w:hRule="exact" w:val="2014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2.1</w:t>
            </w:r>
            <w:r w:rsidR="000452F3" w:rsidRPr="00FE4A2F">
              <w:rPr>
                <w:rFonts w:cs="Times New Roman"/>
                <w:sz w:val="24"/>
                <w:szCs w:val="24"/>
                <w:lang w:bidi="ru-RU"/>
              </w:rPr>
              <w:t>7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>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A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B2A42" w:rsidRPr="00FE4A2F" w:rsidTr="009B3747">
        <w:trPr>
          <w:trHeight w:hRule="exact" w:val="137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lastRenderedPageBreak/>
              <w:t>2.1</w:t>
            </w:r>
            <w:r w:rsidR="000452F3" w:rsidRPr="00FE4A2F">
              <w:rPr>
                <w:rFonts w:cs="Times New Roman"/>
                <w:sz w:val="24"/>
                <w:szCs w:val="24"/>
                <w:lang w:bidi="ru-RU"/>
              </w:rPr>
              <w:t>7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>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A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B2A42" w:rsidRPr="00FE4A2F" w:rsidTr="009B3747">
        <w:trPr>
          <w:trHeight w:hRule="exact" w:val="1275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pStyle w:val="affffff9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2.1</w:t>
            </w:r>
            <w:r w:rsidR="000452F3" w:rsidRPr="00FE4A2F">
              <w:rPr>
                <w:rFonts w:cs="Times New Roman"/>
                <w:sz w:val="24"/>
                <w:szCs w:val="24"/>
                <w:lang w:bidi="ru-RU"/>
              </w:rPr>
              <w:t>7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>.10.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4A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42" w:rsidRPr="00FE4A2F" w:rsidRDefault="008B2A42" w:rsidP="00FE4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A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8B2A42" w:rsidRPr="00FE4A2F" w:rsidRDefault="008B2A42" w:rsidP="00FE4A2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B2A42" w:rsidRPr="00FE4A2F" w:rsidRDefault="008B2A42" w:rsidP="00FE4A2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8B2A42" w:rsidRPr="00FE4A2F" w:rsidRDefault="008B2A42" w:rsidP="00FE4A2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Данный отказ может быть обжалован в досудебном порядке путем направления жалобы в </w:t>
      </w:r>
      <w:r w:rsidRPr="00FE4A2F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Уполномоченный орган или департамент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, а также в судебном порядке.</w:t>
      </w:r>
    </w:p>
    <w:p w:rsidR="008B2A42" w:rsidRPr="00FE4A2F" w:rsidRDefault="008B2A42" w:rsidP="00FE4A2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B2A42" w:rsidRPr="00FE4A2F" w:rsidRDefault="008B2A42" w:rsidP="00FE4A2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A42" w:rsidRPr="00FE4A2F" w:rsidRDefault="008B2A42" w:rsidP="00FE4A2F">
      <w:pPr>
        <w:widowControl w:val="0"/>
        <w:tabs>
          <w:tab w:val="left" w:leader="underscore" w:pos="3653"/>
          <w:tab w:val="left" w:leader="underscore" w:pos="906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Ф.И.О.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, Подпись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</w:p>
    <w:p w:rsidR="008B2A42" w:rsidRPr="00FE4A2F" w:rsidRDefault="008B2A42" w:rsidP="00FE4A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Должность уполномоченного сотрудника</w:t>
      </w:r>
    </w:p>
    <w:p w:rsidR="008B2A42" w:rsidRPr="00FE4A2F" w:rsidRDefault="008B2A42" w:rsidP="00FE4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E4A2F">
        <w:rPr>
          <w:rFonts w:ascii="Times New Roman" w:eastAsia="Times New Roman" w:hAnsi="Times New Roman" w:cs="Times New Roman"/>
          <w:sz w:val="24"/>
          <w:szCs w:val="24"/>
          <w:lang w:bidi="ru-RU"/>
        </w:rPr>
        <w:br w:type="page"/>
      </w:r>
    </w:p>
    <w:p w:rsidR="008B2A42" w:rsidRPr="00FE4A2F" w:rsidRDefault="008B2A42" w:rsidP="00FE4A2F">
      <w:pPr>
        <w:keepNext/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Приложение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</w:t>
      </w:r>
      <w:r w:rsidR="00D73987"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</w:p>
    <w:p w:rsidR="008B2A42" w:rsidRPr="00FE4A2F" w:rsidRDefault="008B2A42" w:rsidP="00FE4A2F">
      <w:pPr>
        <w:widowControl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 Административному регламенту</w:t>
      </w:r>
    </w:p>
    <w:p w:rsidR="00232699" w:rsidRPr="00FE4A2F" w:rsidRDefault="00232699" w:rsidP="00FE4A2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232699" w:rsidRPr="00FE4A2F" w:rsidRDefault="00232699" w:rsidP="00FE4A2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8B2A42" w:rsidRPr="00FE4A2F" w:rsidRDefault="008B2A42" w:rsidP="00FE4A2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Форма заявления о предоставлении муниципальной услуги</w:t>
      </w:r>
      <w:r w:rsidR="00C30D9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C30D90" w:rsidRPr="00FE4A2F">
        <w:rPr>
          <w:rFonts w:ascii="Times New Roman" w:hAnsi="Times New Roman"/>
          <w:sz w:val="28"/>
          <w:szCs w:val="28"/>
        </w:rPr>
        <w:t>об установлении сервитута</w:t>
      </w:r>
    </w:p>
    <w:p w:rsidR="008B2A42" w:rsidRPr="00FE4A2F" w:rsidRDefault="008B2A42" w:rsidP="00FE4A2F">
      <w:pPr>
        <w:widowControl w:val="0"/>
        <w:spacing w:after="0" w:line="240" w:lineRule="auto"/>
        <w:ind w:left="578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229" w:type="dxa"/>
        <w:tblInd w:w="2802" w:type="dxa"/>
        <w:tblLook w:val="04A0"/>
      </w:tblPr>
      <w:tblGrid>
        <w:gridCol w:w="834"/>
        <w:gridCol w:w="4036"/>
        <w:gridCol w:w="516"/>
        <w:gridCol w:w="1843"/>
      </w:tblGrid>
      <w:tr w:rsidR="008B2A42" w:rsidRPr="00FE4A2F" w:rsidTr="009B3747">
        <w:trPr>
          <w:trHeight w:val="340"/>
        </w:trPr>
        <w:tc>
          <w:tcPr>
            <w:tcW w:w="834" w:type="dxa"/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4A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A42" w:rsidRPr="00FE4A2F" w:rsidTr="009B3747">
        <w:trPr>
          <w:trHeight w:val="340"/>
        </w:trPr>
        <w:tc>
          <w:tcPr>
            <w:tcW w:w="834" w:type="dxa"/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  <w:gridSpan w:val="3"/>
            <w:tcBorders>
              <w:top w:val="single" w:sz="4" w:space="0" w:color="auto"/>
            </w:tcBorders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</w:rPr>
            </w:pPr>
            <w:r w:rsidRPr="00FE4A2F">
              <w:rPr>
                <w:rFonts w:ascii="Times New Roman" w:hAnsi="Times New Roman" w:cs="Times New Roman"/>
                <w:i/>
              </w:rPr>
              <w:t>(указать наименование уполномоченного органа)</w:t>
            </w:r>
          </w:p>
        </w:tc>
      </w:tr>
      <w:tr w:rsidR="008B2A42" w:rsidRPr="00FE4A2F" w:rsidTr="009B3747">
        <w:trPr>
          <w:trHeight w:val="340"/>
        </w:trPr>
        <w:tc>
          <w:tcPr>
            <w:tcW w:w="834" w:type="dxa"/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4A2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4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2A42" w:rsidRPr="00FE4A2F" w:rsidTr="009B3747">
        <w:trPr>
          <w:trHeight w:val="340"/>
        </w:trPr>
        <w:tc>
          <w:tcPr>
            <w:tcW w:w="834" w:type="dxa"/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2A42" w:rsidRPr="00FE4A2F" w:rsidTr="009B3747">
        <w:trPr>
          <w:trHeight w:val="340"/>
        </w:trPr>
        <w:tc>
          <w:tcPr>
            <w:tcW w:w="834" w:type="dxa"/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  <w:gridSpan w:val="3"/>
            <w:tcBorders>
              <w:top w:val="single" w:sz="4" w:space="0" w:color="auto"/>
            </w:tcBorders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i/>
              </w:rPr>
            </w:pPr>
            <w:r w:rsidRPr="00FE4A2F">
              <w:rPr>
                <w:rFonts w:ascii="Times New Roman" w:hAnsi="Times New Roman" w:cs="Times New Roman"/>
                <w:i/>
              </w:rPr>
              <w:t>(полное наименование юридического лица, ФИО гражданина или индивидуального предпринимателя)</w:t>
            </w:r>
          </w:p>
        </w:tc>
      </w:tr>
      <w:tr w:rsidR="008B2A42" w:rsidRPr="00FE4A2F" w:rsidTr="009B3747">
        <w:trPr>
          <w:trHeight w:val="340"/>
        </w:trPr>
        <w:tc>
          <w:tcPr>
            <w:tcW w:w="834" w:type="dxa"/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A42" w:rsidRPr="00FE4A2F" w:rsidTr="009B3747">
        <w:trPr>
          <w:trHeight w:val="340"/>
        </w:trPr>
        <w:tc>
          <w:tcPr>
            <w:tcW w:w="834" w:type="dxa"/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A42" w:rsidRPr="00FE4A2F" w:rsidTr="009B3747">
        <w:trPr>
          <w:trHeight w:val="340"/>
        </w:trPr>
        <w:tc>
          <w:tcPr>
            <w:tcW w:w="834" w:type="dxa"/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  <w:gridSpan w:val="3"/>
            <w:tcBorders>
              <w:top w:val="single" w:sz="4" w:space="0" w:color="auto"/>
            </w:tcBorders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</w:rPr>
            </w:pPr>
            <w:r w:rsidRPr="00FE4A2F">
              <w:rPr>
                <w:rFonts w:ascii="Times New Roman" w:hAnsi="Times New Roman" w:cs="Times New Roman"/>
                <w:i/>
              </w:rPr>
              <w:t xml:space="preserve">(реквизиты документа удостоверяющего личность – для ФЛ, ИНН или ОГРН или ОГРНИП – </w:t>
            </w:r>
            <w:proofErr w:type="gramStart"/>
            <w:r w:rsidRPr="00FE4A2F">
              <w:rPr>
                <w:rFonts w:ascii="Times New Roman" w:hAnsi="Times New Roman" w:cs="Times New Roman"/>
                <w:i/>
              </w:rPr>
              <w:t>для</w:t>
            </w:r>
            <w:proofErr w:type="gramEnd"/>
            <w:r w:rsidRPr="00FE4A2F">
              <w:rPr>
                <w:rFonts w:ascii="Times New Roman" w:hAnsi="Times New Roman" w:cs="Times New Roman"/>
                <w:i/>
              </w:rPr>
              <w:t xml:space="preserve"> ЮЛ и ИП)</w:t>
            </w:r>
          </w:p>
        </w:tc>
      </w:tr>
      <w:tr w:rsidR="008B2A42" w:rsidRPr="00FE4A2F" w:rsidTr="009B3747">
        <w:trPr>
          <w:trHeight w:val="340"/>
        </w:trPr>
        <w:tc>
          <w:tcPr>
            <w:tcW w:w="4870" w:type="dxa"/>
            <w:gridSpan w:val="2"/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4A2F">
              <w:rPr>
                <w:rFonts w:ascii="Times New Roman" w:hAnsi="Times New Roman" w:cs="Times New Roman"/>
                <w:sz w:val="28"/>
                <w:szCs w:val="28"/>
              </w:rPr>
              <w:t>Адрес регистрации/местонахождения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A42" w:rsidRPr="00FE4A2F" w:rsidTr="009B3747">
        <w:trPr>
          <w:trHeight w:val="271"/>
        </w:trPr>
        <w:tc>
          <w:tcPr>
            <w:tcW w:w="834" w:type="dxa"/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A42" w:rsidRPr="00FE4A2F" w:rsidTr="009B3747">
        <w:trPr>
          <w:trHeight w:val="340"/>
        </w:trPr>
        <w:tc>
          <w:tcPr>
            <w:tcW w:w="834" w:type="dxa"/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2A42" w:rsidRPr="00FE4A2F" w:rsidTr="009B3747">
        <w:trPr>
          <w:trHeight w:val="340"/>
        </w:trPr>
        <w:tc>
          <w:tcPr>
            <w:tcW w:w="834" w:type="dxa"/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  <w:gridSpan w:val="3"/>
            <w:tcBorders>
              <w:top w:val="single" w:sz="4" w:space="0" w:color="auto"/>
            </w:tcBorders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A2F">
              <w:rPr>
                <w:rFonts w:ascii="Times New Roman" w:hAnsi="Times New Roman" w:cs="Times New Roman"/>
                <w:i/>
              </w:rPr>
              <w:t>(местонахождение юридического лица, место регистрации гражданина)</w:t>
            </w:r>
          </w:p>
        </w:tc>
      </w:tr>
      <w:tr w:rsidR="008B2A42" w:rsidRPr="00FE4A2F" w:rsidTr="009B3747">
        <w:trPr>
          <w:trHeight w:val="340"/>
        </w:trPr>
        <w:tc>
          <w:tcPr>
            <w:tcW w:w="5386" w:type="dxa"/>
            <w:gridSpan w:val="3"/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</w:rPr>
            </w:pPr>
            <w:r w:rsidRPr="00FE4A2F">
              <w:rPr>
                <w:rFonts w:ascii="Times New Roman" w:hAnsi="Times New Roman" w:cs="Times New Roman"/>
                <w:sz w:val="28"/>
                <w:szCs w:val="28"/>
              </w:rPr>
              <w:t>Телефон (факс), адрес электронной почты: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rPr>
                <w:rFonts w:ascii="Times New Roman" w:hAnsi="Times New Roman" w:cs="Times New Roman"/>
              </w:rPr>
            </w:pPr>
          </w:p>
        </w:tc>
      </w:tr>
      <w:tr w:rsidR="008B2A42" w:rsidRPr="00FE4A2F" w:rsidTr="009B3747">
        <w:trPr>
          <w:trHeight w:val="340"/>
        </w:trPr>
        <w:tc>
          <w:tcPr>
            <w:tcW w:w="834" w:type="dxa"/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8B2A42" w:rsidRPr="00FE4A2F" w:rsidRDefault="008B2A42" w:rsidP="00FE4A2F">
            <w:pPr>
              <w:tabs>
                <w:tab w:val="left" w:pos="0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A42" w:rsidRPr="00FE4A2F" w:rsidRDefault="008B2A42" w:rsidP="00FE4A2F">
      <w:pPr>
        <w:widowControl w:val="0"/>
        <w:spacing w:after="0" w:line="240" w:lineRule="auto"/>
        <w:ind w:left="578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2A42" w:rsidRPr="00FE4A2F" w:rsidRDefault="008B2A42" w:rsidP="00FE4A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>ЗАЯВЛЕНИЕ</w:t>
      </w:r>
    </w:p>
    <w:p w:rsidR="008B2A42" w:rsidRPr="00FE4A2F" w:rsidRDefault="008B2A42" w:rsidP="00FE4A2F">
      <w:pPr>
        <w:tabs>
          <w:tab w:val="left" w:pos="46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>об установлении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</w:p>
    <w:p w:rsidR="008B2A42" w:rsidRPr="00FE4A2F" w:rsidRDefault="008B2A42" w:rsidP="00FE4A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2A42" w:rsidRPr="00FE4A2F" w:rsidRDefault="008B2A42" w:rsidP="00FE4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>Прошу заключить соглашение об установлении сервитута в отношении:</w:t>
      </w:r>
    </w:p>
    <w:p w:rsidR="008B2A42" w:rsidRPr="00FE4A2F" w:rsidRDefault="008B2A42" w:rsidP="00FE4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□ </w:t>
      </w:r>
      <w:r w:rsidRPr="00FE4A2F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________________, площадью ________ кв. м, находящегося по адресу (описание местоположения, адресный ориентир): _________________________________________________________, </w:t>
      </w:r>
    </w:p>
    <w:p w:rsidR="008B2A42" w:rsidRPr="00FE4A2F" w:rsidRDefault="008B2A42" w:rsidP="00FE4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□ </w:t>
      </w:r>
      <w:r w:rsidRPr="00FE4A2F">
        <w:rPr>
          <w:rFonts w:ascii="Times New Roman" w:hAnsi="Times New Roman"/>
          <w:sz w:val="28"/>
          <w:szCs w:val="28"/>
        </w:rPr>
        <w:t>части земельного участка с кадастровым номером ________________, площадью ________ кв. м, находящегося по адресу (описание местоположения, адресный ориентир): _________________________________________________,</w:t>
      </w:r>
    </w:p>
    <w:p w:rsidR="008B2A42" w:rsidRPr="00FE4A2F" w:rsidRDefault="008B2A42" w:rsidP="00FE4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proofErr w:type="gramStart"/>
      <w:r w:rsidRPr="00FE4A2F">
        <w:rPr>
          <w:rFonts w:ascii="Times New Roman" w:hAnsi="Times New Roman"/>
          <w:sz w:val="28"/>
          <w:szCs w:val="28"/>
        </w:rPr>
        <w:t xml:space="preserve">Цель установления сервитута ___________________________________ </w:t>
      </w:r>
      <w:r w:rsidRPr="00FE4A2F">
        <w:rPr>
          <w:rFonts w:ascii="Times New Roman" w:hAnsi="Times New Roman"/>
          <w:i/>
        </w:rPr>
        <w:t>(</w:t>
      </w:r>
      <w:r w:rsidRPr="00FE4A2F">
        <w:rPr>
          <w:rFonts w:ascii="Times New Roman" w:eastAsia="Times New Roman" w:hAnsi="Times New Roman"/>
          <w:i/>
          <w:lang w:bidi="ru-RU"/>
        </w:rPr>
        <w:t>размещение линейных объектов и иных сооружений, проведение изыскательских работ, ведение работ, связанных с пользованием недрами, проход (проезд) через соседний участок, строительство, реконструкция, эксплуатация линейных объектов, и</w:t>
      </w:r>
      <w:r w:rsidRPr="00FE4A2F">
        <w:rPr>
          <w:rFonts w:ascii="Times New Roman" w:eastAsia="Times New Roman" w:hAnsi="Times New Roman"/>
          <w:i/>
        </w:rPr>
        <w:t>ные цели)</w:t>
      </w:r>
      <w:proofErr w:type="gramEnd"/>
    </w:p>
    <w:p w:rsidR="008B2A42" w:rsidRPr="00FE4A2F" w:rsidRDefault="008B2A42" w:rsidP="00FE4A2F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 xml:space="preserve">Срок действия сервитута: </w:t>
      </w:r>
      <w:proofErr w:type="gramStart"/>
      <w:r w:rsidRPr="00FE4A2F">
        <w:rPr>
          <w:rFonts w:ascii="Times New Roman" w:hAnsi="Times New Roman"/>
          <w:sz w:val="28"/>
          <w:szCs w:val="28"/>
        </w:rPr>
        <w:t>с</w:t>
      </w:r>
      <w:proofErr w:type="gramEnd"/>
      <w:r w:rsidRPr="00FE4A2F">
        <w:rPr>
          <w:rFonts w:ascii="Times New Roman" w:hAnsi="Times New Roman"/>
          <w:sz w:val="28"/>
          <w:szCs w:val="28"/>
        </w:rPr>
        <w:t xml:space="preserve"> _______________ по _____________________.</w:t>
      </w:r>
    </w:p>
    <w:p w:rsidR="008B2A42" w:rsidRPr="00FE4A2F" w:rsidRDefault="008B2A42" w:rsidP="00FE4A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A2F">
        <w:rPr>
          <w:rFonts w:ascii="Times New Roman" w:hAnsi="Times New Roman"/>
          <w:sz w:val="28"/>
          <w:szCs w:val="28"/>
        </w:rPr>
        <w:t>Приложения (</w:t>
      </w:r>
      <w:r w:rsidRPr="00FE4A2F">
        <w:rPr>
          <w:rFonts w:ascii="Times New Roman" w:hAnsi="Times New Roman" w:cs="Times New Roman"/>
          <w:i/>
          <w:sz w:val="28"/>
          <w:szCs w:val="28"/>
        </w:rPr>
        <w:t xml:space="preserve">ниже отметить </w:t>
      </w:r>
      <w:proofErr w:type="gramStart"/>
      <w:r w:rsidRPr="00FE4A2F">
        <w:rPr>
          <w:rFonts w:ascii="Times New Roman" w:hAnsi="Times New Roman" w:cs="Times New Roman"/>
          <w:i/>
          <w:sz w:val="28"/>
          <w:szCs w:val="28"/>
        </w:rPr>
        <w:t>необходимое</w:t>
      </w:r>
      <w:proofErr w:type="gramEnd"/>
      <w:r w:rsidRPr="00FE4A2F">
        <w:rPr>
          <w:rFonts w:ascii="Times New Roman" w:hAnsi="Times New Roman" w:cs="Times New Roman"/>
          <w:i/>
          <w:sz w:val="28"/>
          <w:szCs w:val="28"/>
        </w:rPr>
        <w:t xml:space="preserve"> значком V или X)</w:t>
      </w:r>
      <w:r w:rsidRPr="00FE4A2F">
        <w:rPr>
          <w:rFonts w:ascii="Times New Roman" w:hAnsi="Times New Roman"/>
          <w:sz w:val="28"/>
          <w:szCs w:val="28"/>
        </w:rPr>
        <w:t xml:space="preserve">: </w:t>
      </w:r>
    </w:p>
    <w:p w:rsidR="008B2A42" w:rsidRPr="00FE4A2F" w:rsidRDefault="008B2A42" w:rsidP="00FE4A2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lastRenderedPageBreak/>
        <w:t xml:space="preserve">□ </w:t>
      </w:r>
      <w:r w:rsidRPr="00FE4A2F">
        <w:rPr>
          <w:rFonts w:ascii="Times New Roman" w:hAnsi="Times New Roman"/>
          <w:sz w:val="28"/>
          <w:szCs w:val="28"/>
        </w:rPr>
        <w:t>схема границ сервитута на кадастровом плане территории, на которой определена граница действия сервитута с указанием координат характерных точек его границ.</w:t>
      </w:r>
    </w:p>
    <w:p w:rsidR="008B2A42" w:rsidRPr="00FE4A2F" w:rsidRDefault="008B2A42" w:rsidP="00FE4A2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□ </w:t>
      </w:r>
      <w:r w:rsidRPr="00FE4A2F">
        <w:rPr>
          <w:rFonts w:ascii="Times New Roman" w:hAnsi="Times New Roman"/>
          <w:sz w:val="28"/>
          <w:szCs w:val="28"/>
        </w:rPr>
        <w:t xml:space="preserve">копию документа, удостоверяющего личность (удостоверяющего личность представителя заявителя) </w:t>
      </w:r>
    </w:p>
    <w:p w:rsidR="008B2A42" w:rsidRPr="00FE4A2F" w:rsidRDefault="008B2A42" w:rsidP="00FE4A2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□ </w:t>
      </w:r>
      <w:r w:rsidRPr="00FE4A2F">
        <w:rPr>
          <w:rFonts w:ascii="Times New Roman" w:hAnsi="Times New Roman"/>
          <w:sz w:val="28"/>
          <w:szCs w:val="28"/>
        </w:rPr>
        <w:t>копию документа, подтверждающего полномочия представителя заявителя</w:t>
      </w:r>
    </w:p>
    <w:p w:rsidR="008B2A42" w:rsidRPr="00FE4A2F" w:rsidRDefault="008B2A42" w:rsidP="00FE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FE4A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FE4A2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являющиеся</w:t>
      </w:r>
      <w:r w:rsidRPr="00FE4A2F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услуги, прошу выдать (направить): </w:t>
      </w:r>
      <w:r w:rsidRPr="00FE4A2F">
        <w:rPr>
          <w:rFonts w:ascii="Times New Roman" w:hAnsi="Times New Roman" w:cs="Times New Roman"/>
          <w:i/>
          <w:sz w:val="28"/>
          <w:szCs w:val="28"/>
        </w:rPr>
        <w:t xml:space="preserve">(ниже отметить </w:t>
      </w:r>
      <w:proofErr w:type="gramStart"/>
      <w:r w:rsidRPr="00FE4A2F">
        <w:rPr>
          <w:rFonts w:ascii="Times New Roman" w:hAnsi="Times New Roman" w:cs="Times New Roman"/>
          <w:i/>
          <w:sz w:val="28"/>
          <w:szCs w:val="28"/>
        </w:rPr>
        <w:t>необходимое</w:t>
      </w:r>
      <w:proofErr w:type="gramEnd"/>
      <w:r w:rsidRPr="00FE4A2F">
        <w:rPr>
          <w:rFonts w:ascii="Times New Roman" w:hAnsi="Times New Roman" w:cs="Times New Roman"/>
          <w:i/>
          <w:sz w:val="28"/>
          <w:szCs w:val="28"/>
        </w:rPr>
        <w:t xml:space="preserve"> значком V или X)</w:t>
      </w:r>
    </w:p>
    <w:p w:rsidR="003E420F" w:rsidRPr="00D21448" w:rsidRDefault="003E420F" w:rsidP="003E4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□</w:t>
      </w:r>
      <w:r w:rsidRPr="00D21448">
        <w:rPr>
          <w:rFonts w:ascii="Times New Roman" w:hAnsi="Times New Roman"/>
          <w:sz w:val="28"/>
          <w:szCs w:val="28"/>
        </w:rPr>
        <w:t xml:space="preserve"> в виде электронного документа</w:t>
      </w:r>
      <w:r w:rsidRPr="00D21448">
        <w:rPr>
          <w:rFonts w:ascii="Times New Roman" w:hAnsi="Times New Roman"/>
          <w:bCs/>
          <w:sz w:val="28"/>
          <w:szCs w:val="28"/>
        </w:rPr>
        <w:t xml:space="preserve"> в личном кабинете на ЕПГУ</w:t>
      </w:r>
    </w:p>
    <w:p w:rsidR="003E420F" w:rsidRPr="00D21448" w:rsidRDefault="003E420F" w:rsidP="003E420F">
      <w:pPr>
        <w:tabs>
          <w:tab w:val="left" w:pos="1835"/>
        </w:tabs>
        <w:spacing w:after="0" w:line="240" w:lineRule="auto"/>
        <w:ind w:firstLine="709"/>
        <w:rPr>
          <w:rFonts w:ascii="Times New Roman" w:hAnsi="Times New Roman"/>
        </w:rPr>
      </w:pPr>
      <w:r w:rsidRPr="00D21448">
        <w:rPr>
          <w:rFonts w:ascii="Times New Roman" w:hAnsi="Times New Roman"/>
        </w:rPr>
        <w:tab/>
      </w:r>
    </w:p>
    <w:p w:rsidR="003E420F" w:rsidRPr="00D21448" w:rsidRDefault="003E420F" w:rsidP="003E420F">
      <w:pPr>
        <w:spacing w:after="0" w:line="240" w:lineRule="auto"/>
        <w:ind w:firstLine="709"/>
        <w:rPr>
          <w:rFonts w:ascii="Times New Roman" w:hAnsi="Times New Roman"/>
        </w:rPr>
      </w:pPr>
      <w:r w:rsidRPr="00D21448">
        <w:rPr>
          <w:rFonts w:ascii="Times New Roman" w:hAnsi="Times New Roman" w:cs="Times New Roman"/>
          <w:sz w:val="28"/>
          <w:szCs w:val="28"/>
        </w:rPr>
        <w:t>□</w:t>
      </w:r>
      <w:r w:rsidRPr="00D21448">
        <w:rPr>
          <w:rFonts w:ascii="Times New Roman" w:hAnsi="Times New Roman"/>
        </w:rPr>
        <w:t xml:space="preserve"> </w:t>
      </w:r>
      <w:r w:rsidRPr="00D21448">
        <w:rPr>
          <w:rFonts w:ascii="Times New Roman" w:hAnsi="Times New Roman"/>
          <w:sz w:val="28"/>
          <w:szCs w:val="28"/>
        </w:rPr>
        <w:t>нарочно в виде бумажного документа в многофункциональном центре</w:t>
      </w:r>
    </w:p>
    <w:p w:rsidR="003E420F" w:rsidRPr="00D21448" w:rsidRDefault="003E420F" w:rsidP="003E420F">
      <w:pPr>
        <w:spacing w:after="0" w:line="240" w:lineRule="auto"/>
        <w:ind w:firstLine="709"/>
        <w:rPr>
          <w:rFonts w:ascii="Times New Roman" w:hAnsi="Times New Roman"/>
        </w:rPr>
      </w:pPr>
    </w:p>
    <w:p w:rsidR="003E420F" w:rsidRPr="00D21448" w:rsidRDefault="003E420F" w:rsidP="003E4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>□</w:t>
      </w:r>
      <w:r w:rsidRPr="00D21448">
        <w:rPr>
          <w:rFonts w:ascii="Times New Roman" w:hAnsi="Times New Roman"/>
        </w:rPr>
        <w:t xml:space="preserve"> </w:t>
      </w:r>
      <w:r w:rsidRPr="00D21448">
        <w:rPr>
          <w:rFonts w:ascii="Times New Roman" w:hAnsi="Times New Roman"/>
          <w:sz w:val="28"/>
          <w:szCs w:val="28"/>
        </w:rPr>
        <w:t xml:space="preserve">нарочно в виде бумажного документа в </w:t>
      </w:r>
      <w:r>
        <w:rPr>
          <w:rFonts w:ascii="Times New Roman" w:hAnsi="Times New Roman"/>
          <w:sz w:val="28"/>
          <w:szCs w:val="28"/>
        </w:rPr>
        <w:t xml:space="preserve">департаменте имущественных и земельных отношений </w:t>
      </w:r>
    </w:p>
    <w:p w:rsidR="003E420F" w:rsidRDefault="003E420F" w:rsidP="003E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20F" w:rsidRPr="00D21448" w:rsidRDefault="003E420F" w:rsidP="003E4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hAnsi="Times New Roman" w:cs="Times New Roman"/>
          <w:sz w:val="28"/>
          <w:szCs w:val="28"/>
        </w:rPr>
        <w:t xml:space="preserve">□ </w:t>
      </w:r>
      <w:r w:rsidRPr="00D21448">
        <w:rPr>
          <w:rFonts w:ascii="Times New Roman" w:hAnsi="Times New Roman"/>
          <w:sz w:val="28"/>
          <w:szCs w:val="28"/>
        </w:rPr>
        <w:t>посредством почтовой связи в виде бумажного документа, отправленного на почтовый адрес: _________________________________________________</w:t>
      </w:r>
    </w:p>
    <w:p w:rsidR="003E420F" w:rsidRPr="00D21448" w:rsidRDefault="003E420F" w:rsidP="003E4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  <w:u w:val="single"/>
        </w:rPr>
        <w:tab/>
      </w:r>
      <w:r w:rsidRPr="00D21448">
        <w:rPr>
          <w:rFonts w:ascii="Times New Roman" w:hAnsi="Times New Roman"/>
          <w:sz w:val="28"/>
          <w:szCs w:val="28"/>
        </w:rPr>
        <w:t xml:space="preserve"> </w:t>
      </w:r>
    </w:p>
    <w:p w:rsidR="003E420F" w:rsidRPr="00D21448" w:rsidRDefault="003E420F" w:rsidP="003E420F">
      <w:pPr>
        <w:spacing w:after="0" w:line="240" w:lineRule="auto"/>
        <w:ind w:firstLine="709"/>
        <w:jc w:val="center"/>
        <w:rPr>
          <w:rFonts w:ascii="Times New Roman" w:hAnsi="Times New Roman"/>
          <w:i/>
        </w:rPr>
      </w:pPr>
      <w:r w:rsidRPr="00D21448">
        <w:rPr>
          <w:rFonts w:ascii="Times New Roman" w:hAnsi="Times New Roman"/>
          <w:i/>
        </w:rPr>
        <w:t>(указать почтовый адрес)</w:t>
      </w:r>
    </w:p>
    <w:p w:rsidR="008B2A42" w:rsidRPr="00FE4A2F" w:rsidRDefault="008B2A42" w:rsidP="00FE4A2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B2A42" w:rsidRPr="00FE4A2F" w:rsidRDefault="008B2A42" w:rsidP="00FE4A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«___» ____________ 202__ г.</w:t>
      </w:r>
    </w:p>
    <w:p w:rsidR="008B2A42" w:rsidRPr="00FE4A2F" w:rsidRDefault="008B2A42" w:rsidP="00FE4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2A42" w:rsidRPr="00FE4A2F" w:rsidRDefault="008B2A42" w:rsidP="00FE4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Заявитель (представитель) _____________________________________</w:t>
      </w:r>
    </w:p>
    <w:p w:rsidR="008B2A42" w:rsidRPr="00FE4A2F" w:rsidRDefault="008B2A42" w:rsidP="00FE4A2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FE4A2F">
        <w:rPr>
          <w:rFonts w:ascii="Times New Roman" w:hAnsi="Times New Roman" w:cs="Times New Roman"/>
          <w:i/>
        </w:rPr>
        <w:t>(для ФЛ и ИП  - фамилия, имя, отчество полностью и подпись, для юридических лиц - должность, подпись, печать)</w:t>
      </w:r>
    </w:p>
    <w:p w:rsidR="00232699" w:rsidRPr="00FE4A2F" w:rsidRDefault="00232699" w:rsidP="00FE4A2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232699" w:rsidRPr="00FE4A2F" w:rsidRDefault="00232699" w:rsidP="00FE4A2F">
      <w:pPr>
        <w:rPr>
          <w:rFonts w:ascii="Times New Roman" w:hAnsi="Times New Roman" w:cs="Times New Roman"/>
          <w:i/>
        </w:rPr>
      </w:pPr>
      <w:r w:rsidRPr="00FE4A2F">
        <w:rPr>
          <w:rFonts w:ascii="Times New Roman" w:hAnsi="Times New Roman" w:cs="Times New Roman"/>
          <w:i/>
        </w:rPr>
        <w:br w:type="page"/>
      </w:r>
    </w:p>
    <w:p w:rsidR="00232699" w:rsidRPr="00FE4A2F" w:rsidRDefault="00232699" w:rsidP="00FE4A2F">
      <w:pPr>
        <w:keepNext/>
        <w:keepLines/>
        <w:widowControl w:val="0"/>
        <w:spacing w:after="0" w:line="240" w:lineRule="auto"/>
        <w:ind w:left="9072" w:hanging="9072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Приложение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</w:t>
      </w:r>
      <w:r w:rsidR="00D73987">
        <w:rPr>
          <w:rFonts w:ascii="Times New Roman" w:eastAsia="Times New Roman" w:hAnsi="Times New Roman" w:cs="Times New Roman"/>
          <w:sz w:val="28"/>
          <w:szCs w:val="28"/>
          <w:lang w:bidi="ru-RU"/>
        </w:rPr>
        <w:t>7</w:t>
      </w:r>
    </w:p>
    <w:p w:rsidR="00232699" w:rsidRPr="00FE4A2F" w:rsidRDefault="00232699" w:rsidP="00FE4A2F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 Административному регламенту </w:t>
      </w:r>
    </w:p>
    <w:p w:rsidR="00232699" w:rsidRPr="00FE4A2F" w:rsidRDefault="00232699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</w:p>
    <w:p w:rsidR="00232699" w:rsidRPr="00FE4A2F" w:rsidRDefault="00232699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Форма решения об установлении публичного сервитута</w:t>
      </w:r>
    </w:p>
    <w:p w:rsidR="00232699" w:rsidRPr="00FE4A2F" w:rsidRDefault="00232699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32699" w:rsidRPr="00FE4A2F" w:rsidRDefault="00232699" w:rsidP="00FE4A2F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E4A2F">
        <w:rPr>
          <w:rFonts w:ascii="Times New Roman" w:eastAsia="Times New Roman" w:hAnsi="Times New Roman" w:cs="Times New Roman"/>
          <w:i/>
          <w:iCs/>
          <w:sz w:val="20"/>
          <w:szCs w:val="20"/>
          <w:lang w:bidi="ru-RU"/>
        </w:rPr>
        <w:t>(наименование уполномоченного органа)</w:t>
      </w:r>
    </w:p>
    <w:p w:rsidR="00232699" w:rsidRPr="00FE4A2F" w:rsidRDefault="00232699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232699" w:rsidRPr="00FE4A2F" w:rsidRDefault="00232699" w:rsidP="00FE4A2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E4A2F">
        <w:rPr>
          <w:rFonts w:ascii="Times New Roman" w:hAnsi="Times New Roman" w:cs="Times New Roman"/>
          <w:bCs/>
          <w:sz w:val="28"/>
          <w:szCs w:val="28"/>
        </w:rPr>
        <w:t>РАСПОРЯЖЕНИЕ</w:t>
      </w:r>
    </w:p>
    <w:p w:rsidR="00232699" w:rsidRPr="00FE4A2F" w:rsidRDefault="00232699" w:rsidP="00FE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A2F">
        <w:rPr>
          <w:rFonts w:ascii="Times New Roman" w:hAnsi="Times New Roman" w:cs="Times New Roman"/>
          <w:sz w:val="28"/>
          <w:szCs w:val="28"/>
        </w:rPr>
        <w:t>от</w:t>
      </w:r>
      <w:r w:rsidRPr="00FE4A2F">
        <w:rPr>
          <w:rFonts w:ascii="Times New Roman" w:hAnsi="Times New Roman" w:cs="Times New Roman"/>
          <w:bCs/>
          <w:sz w:val="28"/>
          <w:szCs w:val="28"/>
        </w:rPr>
        <w:t xml:space="preserve"> ____________</w:t>
      </w:r>
      <w:r w:rsidRPr="00FE4A2F">
        <w:rPr>
          <w:rFonts w:ascii="Times New Roman" w:hAnsi="Times New Roman" w:cs="Times New Roman"/>
          <w:sz w:val="28"/>
          <w:szCs w:val="28"/>
        </w:rPr>
        <w:t xml:space="preserve"> №</w:t>
      </w:r>
      <w:r w:rsidRPr="00FE4A2F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232699" w:rsidRPr="00FE4A2F" w:rsidRDefault="00232699" w:rsidP="00FE4A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</w:p>
    <w:p w:rsidR="00232699" w:rsidRPr="00FE4A2F" w:rsidRDefault="00232699" w:rsidP="00FE4A2F">
      <w:pPr>
        <w:widowControl w:val="0"/>
        <w:tabs>
          <w:tab w:val="left" w:leader="underscore" w:pos="6518"/>
          <w:tab w:val="left" w:leader="underscore" w:pos="838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232699" w:rsidRPr="00FE4A2F" w:rsidRDefault="00232699" w:rsidP="00FE4A2F">
      <w:pPr>
        <w:widowControl w:val="0"/>
        <w:tabs>
          <w:tab w:val="left" w:leader="underscore" w:pos="6518"/>
          <w:tab w:val="left" w:leader="underscore" w:pos="83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соответствии со статьями </w:t>
      </w:r>
      <w:r w:rsidRPr="00FE4A2F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23, 39.23-39.26, 39.37 – 39.50 Земельного кодекса Российской Федерации, статьей 3.6 Федерального закона от 25.10.2001 №137-ФЗ «О введении в действие Земельного кодекса Российской Федерации»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основании ходатайства___________</w:t>
      </w:r>
    </w:p>
    <w:p w:rsidR="00232699" w:rsidRPr="00FE4A2F" w:rsidRDefault="00232699" w:rsidP="00FE4A2F">
      <w:pPr>
        <w:widowControl w:val="0"/>
        <w:tabs>
          <w:tab w:val="left" w:leader="underscore" w:pos="1276"/>
          <w:tab w:val="left" w:leader="underscore" w:pos="83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 xml:space="preserve">1. Установить в интересах ________________ публичный сервитут в отношении земельных участков (земель) с кадастровыми номерами </w:t>
      </w:r>
      <w:r w:rsidRPr="00FE4A2F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(при их наличии)</w:t>
      </w:r>
      <w:r w:rsidRPr="00FE4A2F">
        <w:rPr>
          <w:rFonts w:ascii="Times New Roman" w:hAnsi="Times New Roman"/>
          <w:sz w:val="28"/>
          <w:szCs w:val="28"/>
          <w:lang w:bidi="ru-RU"/>
        </w:rPr>
        <w:t xml:space="preserve"> _____________________,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номер кадастрового квартала, в котором расположены земли: _________,</w:t>
      </w:r>
      <w:r w:rsidRPr="00FE4A2F">
        <w:rPr>
          <w:rFonts w:ascii="Times New Roman" w:hAnsi="Times New Roman"/>
          <w:sz w:val="28"/>
          <w:szCs w:val="28"/>
          <w:lang w:bidi="ru-RU"/>
        </w:rPr>
        <w:t xml:space="preserve"> расположенных </w:t>
      </w:r>
      <w:r w:rsidRPr="00FE4A2F">
        <w:rPr>
          <w:rFonts w:ascii="Times New Roman" w:hAnsi="Times New Roman"/>
          <w:i/>
          <w:iCs/>
          <w:sz w:val="28"/>
          <w:szCs w:val="28"/>
          <w:lang w:bidi="ru-RU"/>
        </w:rPr>
        <w:t>(адрес или описание местоположения таких земельных участков или земель)</w:t>
      </w:r>
      <w:r w:rsidRPr="00FE4A2F">
        <w:rPr>
          <w:rFonts w:ascii="Times New Roman" w:hAnsi="Times New Roman"/>
          <w:sz w:val="28"/>
          <w:szCs w:val="28"/>
          <w:lang w:bidi="ru-RU"/>
        </w:rPr>
        <w:t xml:space="preserve">, </w:t>
      </w:r>
    </w:p>
    <w:p w:rsidR="00232699" w:rsidRPr="00FE4A2F" w:rsidRDefault="00232699" w:rsidP="00FE4A2F">
      <w:pPr>
        <w:widowControl w:val="0"/>
        <w:tabs>
          <w:tab w:val="left" w:leader="underscore" w:pos="6518"/>
          <w:tab w:val="left" w:leader="underscore" w:pos="838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целях_________________________________________ 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(размещение объектов </w:t>
      </w:r>
      <w:proofErr w:type="spellStart"/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электросетевого</w:t>
      </w:r>
      <w:proofErr w:type="spellEnd"/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</w:t>
      </w:r>
      <w:proofErr w:type="spellStart"/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электр</w:t>
      </w:r>
      <w:proofErr w:type="gramStart"/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о</w:t>
      </w:r>
      <w:proofErr w:type="spellEnd"/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-</w:t>
      </w:r>
      <w:proofErr w:type="gramEnd"/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, </w:t>
      </w:r>
      <w:proofErr w:type="spellStart"/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газо</w:t>
      </w:r>
      <w:proofErr w:type="spellEnd"/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</w:t>
      </w:r>
      <w:proofErr w:type="gramStart"/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изъятием земельных участков, на которых они ранее располагались, для государственных или муниципальных нужд; размещение или перенос инженерных сооружении; складирование строительных материалов, размещение сооружений и строительной техники; устройство пересечений автодорог или ж/</w:t>
      </w:r>
      <w:proofErr w:type="spellStart"/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д</w:t>
      </w:r>
      <w:proofErr w:type="spellEnd"/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 путей; размещение автодорог и ж/</w:t>
      </w:r>
      <w:proofErr w:type="spellStart"/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д</w:t>
      </w:r>
      <w:proofErr w:type="spellEnd"/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 путей в туннелях; проведение инженерных изысканий для подготовки документации по планировке территории, предусматривающей размещение линейных объектов и инженерных сооружений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).</w:t>
      </w:r>
      <w:proofErr w:type="gramEnd"/>
    </w:p>
    <w:p w:rsidR="00232699" w:rsidRPr="00FE4A2F" w:rsidRDefault="00232699" w:rsidP="00FE4A2F">
      <w:pPr>
        <w:widowControl w:val="0"/>
        <w:tabs>
          <w:tab w:val="left" w:leader="underscore" w:pos="1276"/>
          <w:tab w:val="left" w:leader="underscore" w:pos="83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 xml:space="preserve">2. Утвердить границы публичного сервитута в соответствии с прилагаемой схемой расположения границ публичного сервитута (приложение 1). </w:t>
      </w:r>
    </w:p>
    <w:p w:rsidR="00232699" w:rsidRPr="00FE4A2F" w:rsidRDefault="00232699" w:rsidP="00FE4A2F">
      <w:pPr>
        <w:widowControl w:val="0"/>
        <w:tabs>
          <w:tab w:val="left" w:leader="underscore" w:pos="1276"/>
          <w:tab w:val="left" w:leader="underscore" w:pos="838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4A2F">
        <w:rPr>
          <w:rFonts w:ascii="Times New Roman" w:hAnsi="Times New Roman"/>
          <w:sz w:val="28"/>
          <w:szCs w:val="28"/>
          <w:lang w:bidi="ru-RU"/>
        </w:rPr>
        <w:t>3. Публичный сервитут устанавливается на срок _____________.</w:t>
      </w:r>
    </w:p>
    <w:p w:rsidR="00232699" w:rsidRPr="00FE4A2F" w:rsidRDefault="00232699" w:rsidP="00FE4A2F">
      <w:pPr>
        <w:widowControl w:val="0"/>
        <w:tabs>
          <w:tab w:val="left" w:leader="underscore" w:pos="1276"/>
          <w:tab w:val="left" w:leader="underscore" w:pos="83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 Сведения о собственнике инженерного сооружения, которое переносится в связи с изъятием земельного участка для государственных или муниципальных нужд 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сооружения): </w:t>
      </w:r>
    </w:p>
    <w:p w:rsidR="00232699" w:rsidRPr="00FE4A2F" w:rsidRDefault="00232699" w:rsidP="00FE4A2F">
      <w:pPr>
        <w:widowControl w:val="0"/>
        <w:tabs>
          <w:tab w:val="left" w:leader="underscore" w:pos="1276"/>
          <w:tab w:val="left" w:leader="underscore" w:pos="83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5. 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существенно затруднено</w:t>
      </w:r>
      <w:proofErr w:type="gramEnd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связи с осуществлением сервитута (при наличии такого срока): </w:t>
      </w:r>
    </w:p>
    <w:p w:rsidR="00232699" w:rsidRPr="00FE4A2F" w:rsidRDefault="00232699" w:rsidP="00FE4A2F">
      <w:pPr>
        <w:widowControl w:val="0"/>
        <w:tabs>
          <w:tab w:val="left" w:leader="underscore" w:pos="1276"/>
          <w:tab w:val="left" w:leader="underscore" w:pos="83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6. Реквизиты решений об утверждении документов или реквизиты документов, предусмотренных пунктом 2 статьи 39.41 ЗК РФ, в случае, если решение об установлении публичного сервитута принималось в соответствии с указанными документами (при наличии решений):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;</w:t>
      </w:r>
    </w:p>
    <w:p w:rsidR="00232699" w:rsidRPr="00FE4A2F" w:rsidRDefault="00232699" w:rsidP="00FE4A2F">
      <w:pPr>
        <w:widowControl w:val="0"/>
        <w:tabs>
          <w:tab w:val="left" w:leader="underscore" w:pos="1276"/>
          <w:tab w:val="left" w:leader="underscore" w:pos="83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7. 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территорий: </w:t>
      </w:r>
    </w:p>
    <w:p w:rsidR="00232699" w:rsidRPr="00FE4A2F" w:rsidRDefault="00232699" w:rsidP="00FE4A2F">
      <w:pPr>
        <w:widowControl w:val="0"/>
        <w:tabs>
          <w:tab w:val="left" w:leader="underscore" w:pos="1276"/>
          <w:tab w:val="left" w:leader="underscore" w:pos="83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8. 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(при наличии):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;</w:t>
      </w:r>
    </w:p>
    <w:p w:rsidR="00232699" w:rsidRPr="00FE4A2F" w:rsidRDefault="00232699" w:rsidP="00FE4A2F">
      <w:pPr>
        <w:widowControl w:val="0"/>
        <w:tabs>
          <w:tab w:val="left" w:leader="underscore" w:pos="1276"/>
          <w:tab w:val="left" w:leader="underscore" w:pos="83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9. 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(государственной </w:t>
      </w:r>
      <w:proofErr w:type="spellStart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неразграниченной</w:t>
      </w:r>
      <w:proofErr w:type="spellEnd"/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или муниципальной собственности и не предоставленных гражданам или юридическим лицам): 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;</w:t>
      </w:r>
    </w:p>
    <w:p w:rsidR="00232699" w:rsidRPr="00FE4A2F" w:rsidRDefault="00232699" w:rsidP="00FE4A2F">
      <w:pPr>
        <w:widowControl w:val="0"/>
        <w:tabs>
          <w:tab w:val="left" w:leader="underscore" w:pos="1276"/>
          <w:tab w:val="left" w:leader="underscore" w:pos="83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10. 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</w:t>
      </w:r>
      <w:r w:rsidRPr="00FE4A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.</w:t>
      </w:r>
    </w:p>
    <w:p w:rsidR="00232699" w:rsidRPr="00FE4A2F" w:rsidRDefault="00232699" w:rsidP="00FE4A2F">
      <w:pPr>
        <w:widowControl w:val="0"/>
        <w:tabs>
          <w:tab w:val="left" w:leader="underscore" w:pos="1276"/>
          <w:tab w:val="left" w:leader="underscore" w:pos="83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2699" w:rsidRPr="00FE4A2F" w:rsidRDefault="00B477C1" w:rsidP="00FE4A2F">
      <w:pPr>
        <w:widowControl w:val="0"/>
        <w:tabs>
          <w:tab w:val="left" w:leader="underscore" w:pos="3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477C1">
        <w:rPr>
          <w:rFonts w:ascii="Times New Roman" w:eastAsia="Times New Roman" w:hAnsi="Times New Roman" w:cs="Times New Roman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201" o:spid="_x0000_s1030" type="#_x0000_t202" style="position:absolute;left:0;text-align:left;margin-left:329.75pt;margin-top:1pt;width:176.45pt;height:16.3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" filled="f" stroked="f">
            <v:path arrowok="t"/>
            <v:textbox inset="0,0,0,0">
              <w:txbxContent>
                <w:p w:rsidR="00776C43" w:rsidRDefault="00776C43" w:rsidP="00232699">
                  <w:pPr>
                    <w:pStyle w:val="3b"/>
                    <w:shd w:val="clear" w:color="auto" w:fill="auto"/>
                    <w:tabs>
                      <w:tab w:val="left" w:leader="underscore" w:pos="3528"/>
                    </w:tabs>
                    <w:jc w:val="left"/>
                  </w:pPr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  <w:lang w:bidi="ru-RU"/>
                    </w:rPr>
                    <w:t>Подпись</w:t>
                  </w:r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  <w:lang w:bidi="ru-RU"/>
                    </w:rPr>
                    <w:tab/>
                  </w:r>
                </w:p>
              </w:txbxContent>
            </v:textbox>
            <w10:wrap type="square" side="left" anchorx="page"/>
          </v:shape>
        </w:pict>
      </w:r>
      <w:r w:rsidR="00232699" w:rsidRPr="00FE4A2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Ф.И.О. </w:t>
      </w:r>
      <w:r w:rsidR="00232699" w:rsidRPr="00FE4A2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,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60"/>
      </w:tblGrid>
      <w:tr w:rsidR="00232699" w:rsidRPr="00FE4A2F" w:rsidTr="00232699">
        <w:trPr>
          <w:trHeight w:val="256"/>
        </w:trPr>
        <w:tc>
          <w:tcPr>
            <w:tcW w:w="4260" w:type="dxa"/>
          </w:tcPr>
          <w:p w:rsidR="00232699" w:rsidRPr="00FE4A2F" w:rsidRDefault="00232699" w:rsidP="00FE4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E4A2F">
              <w:rPr>
                <w:rFonts w:ascii="Times New Roman" w:hAnsi="Times New Roman" w:cs="Times New Roman"/>
                <w:sz w:val="23"/>
                <w:szCs w:val="23"/>
              </w:rPr>
              <w:t xml:space="preserve">Должность уполномоченного сотрудника </w:t>
            </w:r>
          </w:p>
        </w:tc>
      </w:tr>
    </w:tbl>
    <w:p w:rsidR="00232699" w:rsidRPr="00FE4A2F" w:rsidRDefault="00232699" w:rsidP="00FE4A2F">
      <w:pPr>
        <w:widowControl w:val="0"/>
        <w:tabs>
          <w:tab w:val="left" w:leader="underscore" w:pos="36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232699" w:rsidRPr="00FE4A2F" w:rsidRDefault="00232699" w:rsidP="00FE4A2F">
      <w:pPr>
        <w:spacing w:after="0" w:line="240" w:lineRule="auto"/>
        <w:rPr>
          <w:rFonts w:ascii="Times New Roman" w:eastAsia="Microsoft Sans Serif" w:hAnsi="Times New Roman" w:cs="Times New Roman"/>
          <w:b/>
          <w:bCs/>
          <w:sz w:val="24"/>
          <w:szCs w:val="24"/>
          <w:lang w:bidi="ru-RU"/>
        </w:rPr>
      </w:pPr>
      <w:r w:rsidRPr="00FE4A2F">
        <w:rPr>
          <w:rFonts w:ascii="Times New Roman" w:eastAsia="Microsoft Sans Serif" w:hAnsi="Times New Roman" w:cs="Times New Roman"/>
          <w:b/>
          <w:bCs/>
          <w:sz w:val="24"/>
          <w:szCs w:val="24"/>
          <w:lang w:bidi="ru-RU"/>
        </w:rPr>
        <w:br w:type="page"/>
      </w:r>
    </w:p>
    <w:p w:rsidR="008B2A42" w:rsidRPr="00FE4A2F" w:rsidRDefault="008B2A42" w:rsidP="00FE4A2F">
      <w:pPr>
        <w:widowControl w:val="0"/>
        <w:spacing w:after="0" w:line="240" w:lineRule="auto"/>
        <w:ind w:firstLine="709"/>
        <w:rPr>
          <w:rFonts w:ascii="Times New Roman" w:eastAsia="Microsoft Sans Serif" w:hAnsi="Times New Roman" w:cs="Times New Roman"/>
          <w:sz w:val="28"/>
          <w:szCs w:val="28"/>
          <w:lang w:bidi="ru-RU"/>
        </w:rPr>
        <w:sectPr w:rsidR="008B2A42" w:rsidRPr="00FE4A2F" w:rsidSect="009E6F6F">
          <w:headerReference w:type="even" r:id="rId28"/>
          <w:headerReference w:type="default" r:id="rId29"/>
          <w:footerReference w:type="even" r:id="rId30"/>
          <w:footerReference w:type="default" r:id="rId31"/>
          <w:pgSz w:w="11900" w:h="16840"/>
          <w:pgMar w:top="2005" w:right="843" w:bottom="568" w:left="1024" w:header="851" w:footer="3" w:gutter="0"/>
          <w:cols w:space="720"/>
          <w:noEndnote/>
          <w:docGrid w:linePitch="360"/>
        </w:sectPr>
      </w:pPr>
    </w:p>
    <w:p w:rsidR="008B2A42" w:rsidRPr="00FE4A2F" w:rsidRDefault="008B2A42" w:rsidP="00FE4A2F">
      <w:pPr>
        <w:keepNext/>
        <w:keepLines/>
        <w:widowControl w:val="0"/>
        <w:spacing w:after="0" w:line="240" w:lineRule="auto"/>
        <w:ind w:left="9072" w:hanging="9072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Приложение</w:t>
      </w: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</w:t>
      </w:r>
      <w:r w:rsidR="00D73987"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</w:p>
    <w:p w:rsidR="008B2A42" w:rsidRPr="00FE4A2F" w:rsidRDefault="008B2A42" w:rsidP="00FE4A2F">
      <w:pPr>
        <w:widowControl w:val="0"/>
        <w:spacing w:after="0" w:line="240" w:lineRule="auto"/>
        <w:ind w:left="9072"/>
        <w:contextualSpacing/>
        <w:jc w:val="right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FE4A2F">
        <w:rPr>
          <w:rFonts w:ascii="Times New Roman" w:eastAsia="Times New Roman" w:hAnsi="Times New Roman" w:cs="Times New Roman"/>
          <w:sz w:val="28"/>
          <w:szCs w:val="28"/>
          <w:lang w:bidi="ru-RU"/>
        </w:rPr>
        <w:t>к Административному регламенту</w:t>
      </w:r>
    </w:p>
    <w:p w:rsidR="008B2A42" w:rsidRPr="00FE4A2F" w:rsidRDefault="008B2A42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</w:p>
    <w:p w:rsidR="008B2A42" w:rsidRPr="00FE4A2F" w:rsidRDefault="008B2A42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FE4A2F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Описание административных процедур и административных действий по предоставлению муниципальной услуги</w:t>
      </w:r>
    </w:p>
    <w:p w:rsidR="008B2A42" w:rsidRPr="00FE4A2F" w:rsidRDefault="008B2A42" w:rsidP="00FE4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</w:p>
    <w:tbl>
      <w:tblPr>
        <w:tblStyle w:val="af7"/>
        <w:tblW w:w="15276" w:type="dxa"/>
        <w:tblLayout w:type="fixed"/>
        <w:tblLook w:val="04A0"/>
      </w:tblPr>
      <w:tblGrid>
        <w:gridCol w:w="1952"/>
        <w:gridCol w:w="3118"/>
        <w:gridCol w:w="1559"/>
        <w:gridCol w:w="2268"/>
        <w:gridCol w:w="1843"/>
        <w:gridCol w:w="1842"/>
        <w:gridCol w:w="54"/>
        <w:gridCol w:w="2640"/>
      </w:tblGrid>
      <w:tr w:rsidR="008B2A42" w:rsidRPr="00FE4A2F" w:rsidTr="009B3747">
        <w:tc>
          <w:tcPr>
            <w:tcW w:w="1952" w:type="dxa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Основание для начала </w:t>
            </w:r>
            <w:proofErr w:type="spellStart"/>
            <w:proofErr w:type="gramStart"/>
            <w:r w:rsidRPr="00FE4A2F">
              <w:rPr>
                <w:rFonts w:eastAsia="Calibri" w:cs="Times New Roman"/>
                <w:sz w:val="24"/>
                <w:szCs w:val="24"/>
              </w:rPr>
              <w:t>административ-ной</w:t>
            </w:r>
            <w:proofErr w:type="spellEnd"/>
            <w:proofErr w:type="gramEnd"/>
            <w:r w:rsidRPr="00FE4A2F">
              <w:rPr>
                <w:rFonts w:eastAsia="Calibri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3118" w:type="dxa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559" w:type="dxa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268" w:type="dxa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42" w:type="dxa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94" w:type="dxa"/>
            <w:gridSpan w:val="2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B2A42" w:rsidRPr="00FE4A2F" w:rsidTr="009B3747">
        <w:tc>
          <w:tcPr>
            <w:tcW w:w="1952" w:type="dxa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Cs w:val="28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Cs w:val="28"/>
              </w:rPr>
              <w:t>7</w:t>
            </w:r>
          </w:p>
        </w:tc>
      </w:tr>
      <w:tr w:rsidR="008B2A42" w:rsidRPr="00FE4A2F" w:rsidTr="009B3747">
        <w:tc>
          <w:tcPr>
            <w:tcW w:w="15276" w:type="dxa"/>
            <w:gridSpan w:val="8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1.</w:t>
            </w:r>
            <w:r w:rsidRPr="00FE4A2F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FE4A2F">
              <w:rPr>
                <w:rFonts w:eastAsia="Calibri" w:cs="Times New Roman"/>
                <w:sz w:val="24"/>
                <w:szCs w:val="24"/>
              </w:rPr>
              <w:t>П</w:t>
            </w:r>
            <w:r w:rsidR="003F25D9" w:rsidRPr="00FE4A2F">
              <w:rPr>
                <w:rFonts w:eastAsia="Calibri" w:cs="Times New Roman"/>
                <w:sz w:val="24"/>
                <w:szCs w:val="24"/>
              </w:rPr>
              <w:t>рием, п</w:t>
            </w:r>
            <w:r w:rsidRPr="00FE4A2F">
              <w:rPr>
                <w:rFonts w:eastAsia="Calibri" w:cs="Times New Roman"/>
                <w:sz w:val="24"/>
                <w:szCs w:val="24"/>
              </w:rPr>
              <w:t>роверка документов и регистрация заявления</w:t>
            </w:r>
          </w:p>
        </w:tc>
      </w:tr>
      <w:tr w:rsidR="008B2A42" w:rsidRPr="00FE4A2F" w:rsidTr="00B944B6">
        <w:trPr>
          <w:trHeight w:val="4115"/>
        </w:trPr>
        <w:tc>
          <w:tcPr>
            <w:tcW w:w="1952" w:type="dxa"/>
            <w:vMerge w:val="restart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trike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Поступление заявления и документов, необходимых для </w:t>
            </w:r>
            <w:r w:rsidR="00F364AB" w:rsidRPr="00FE4A2F">
              <w:rPr>
                <w:rFonts w:eastAsia="Calibri" w:cs="Times New Roman"/>
                <w:sz w:val="24"/>
                <w:szCs w:val="24"/>
              </w:rPr>
              <w:t>предоставления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F364AB" w:rsidRPr="00FE4A2F">
              <w:rPr>
                <w:rFonts w:eastAsia="Calibri" w:cs="Times New Roman"/>
                <w:sz w:val="24"/>
                <w:szCs w:val="24"/>
              </w:rPr>
              <w:t>муниципальной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118" w:type="dxa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 w:rsidR="006E559F">
              <w:rPr>
                <w:rFonts w:eastAsia="Calibri" w:cs="Times New Roman"/>
                <w:sz w:val="24"/>
                <w:szCs w:val="24"/>
              </w:rPr>
              <w:t>3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 Административного регламента. </w:t>
            </w:r>
          </w:p>
          <w:p w:rsidR="000B20ED" w:rsidRPr="00FE4A2F" w:rsidRDefault="000B20ED" w:rsidP="00FE4A2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1559" w:type="dxa"/>
            <w:vAlign w:val="center"/>
          </w:tcPr>
          <w:p w:rsidR="006A36DB" w:rsidRPr="00FE4A2F" w:rsidRDefault="00303754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В</w:t>
            </w:r>
            <w:r w:rsidR="006A36DB" w:rsidRPr="00FE4A2F">
              <w:rPr>
                <w:rFonts w:eastAsia="Calibri" w:cs="Times New Roman"/>
                <w:sz w:val="24"/>
                <w:szCs w:val="24"/>
              </w:rPr>
              <w:t xml:space="preserve"> срок, установлен</w:t>
            </w:r>
            <w:r w:rsidR="00950209" w:rsidRPr="00FE4A2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6A36DB" w:rsidRPr="00FE4A2F">
              <w:rPr>
                <w:rFonts w:eastAsia="Calibri" w:cs="Times New Roman"/>
                <w:sz w:val="24"/>
                <w:szCs w:val="24"/>
              </w:rPr>
              <w:t>ный</w:t>
            </w:r>
            <w:proofErr w:type="spellEnd"/>
            <w:r w:rsidR="006A36DB" w:rsidRPr="00FE4A2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A36DB" w:rsidRPr="00FE4A2F">
              <w:rPr>
                <w:rFonts w:eastAsia="Calibri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A36DB" w:rsidRPr="00FE4A2F">
              <w:rPr>
                <w:rFonts w:eastAsia="Calibri" w:cs="Times New Roman"/>
                <w:sz w:val="24"/>
                <w:szCs w:val="24"/>
              </w:rPr>
              <w:t xml:space="preserve"> 2.2</w:t>
            </w:r>
            <w:r w:rsidRPr="00FE4A2F">
              <w:rPr>
                <w:rFonts w:eastAsia="Calibri" w:cs="Times New Roman"/>
                <w:sz w:val="24"/>
                <w:szCs w:val="24"/>
              </w:rPr>
              <w:t>2</w:t>
            </w:r>
            <w:r w:rsidR="006A36DB" w:rsidRPr="00FE4A2F">
              <w:rPr>
                <w:rFonts w:eastAsia="Calibri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268" w:type="dxa"/>
            <w:vAlign w:val="center"/>
          </w:tcPr>
          <w:p w:rsidR="008B2A42" w:rsidRPr="00FE4A2F" w:rsidRDefault="004055D0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 w:val="24"/>
                <w:szCs w:val="24"/>
              </w:rPr>
              <w:t>Д</w:t>
            </w:r>
            <w:r w:rsidR="008B2A42" w:rsidRPr="00FE4A2F">
              <w:rPr>
                <w:rFonts w:cs="Times New Roman"/>
                <w:sz w:val="24"/>
                <w:szCs w:val="24"/>
              </w:rPr>
              <w:t>олжностное лицо</w:t>
            </w:r>
            <w:r w:rsidR="008B2A42" w:rsidRPr="00FE4A2F">
              <w:rPr>
                <w:rFonts w:cs="Times New Roman"/>
                <w:strike/>
                <w:sz w:val="24"/>
                <w:szCs w:val="24"/>
              </w:rPr>
              <w:t>,</w:t>
            </w:r>
            <w:r w:rsidR="008B2A42" w:rsidRPr="00FE4A2F">
              <w:rPr>
                <w:rFonts w:cs="Times New Roman"/>
                <w:sz w:val="24"/>
                <w:szCs w:val="24"/>
              </w:rPr>
              <w:t xml:space="preserve"> ответственное за</w:t>
            </w:r>
            <w:r w:rsidR="002E443E" w:rsidRPr="00FE4A2F">
              <w:rPr>
                <w:rFonts w:cs="Times New Roman"/>
                <w:sz w:val="24"/>
                <w:szCs w:val="24"/>
              </w:rPr>
              <w:t xml:space="preserve"> делопроизводство</w:t>
            </w:r>
            <w:r w:rsidR="00336D21" w:rsidRPr="00FE4A2F">
              <w:rPr>
                <w:rFonts w:cs="Times New Roman"/>
                <w:sz w:val="24"/>
                <w:szCs w:val="24"/>
              </w:rPr>
              <w:t>/</w:t>
            </w:r>
            <w:r w:rsidR="008B2A42" w:rsidRPr="00FE4A2F">
              <w:rPr>
                <w:rFonts w:cs="Times New Roman"/>
                <w:sz w:val="24"/>
                <w:szCs w:val="24"/>
              </w:rPr>
              <w:t xml:space="preserve"> </w:t>
            </w:r>
            <w:r w:rsidR="00336D21" w:rsidRPr="00FE4A2F">
              <w:rPr>
                <w:rFonts w:cs="Times New Roman"/>
                <w:sz w:val="24"/>
                <w:szCs w:val="24"/>
              </w:rPr>
              <w:t>Ответственное</w:t>
            </w:r>
            <w:r w:rsidR="00336D21" w:rsidRPr="00FE4A2F">
              <w:rPr>
                <w:rFonts w:cs="Times New Roman"/>
                <w:strike/>
                <w:sz w:val="24"/>
                <w:szCs w:val="24"/>
              </w:rPr>
              <w:t xml:space="preserve"> </w:t>
            </w:r>
            <w:r w:rsidR="008B2A42" w:rsidRPr="00FE4A2F">
              <w:rPr>
                <w:rFonts w:cs="Times New Roman"/>
                <w:sz w:val="24"/>
                <w:szCs w:val="24"/>
              </w:rPr>
              <w:t>должностное лицо</w:t>
            </w:r>
          </w:p>
        </w:tc>
        <w:tc>
          <w:tcPr>
            <w:tcW w:w="1843" w:type="dxa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proofErr w:type="gramStart"/>
            <w:r w:rsidRPr="00FE4A2F">
              <w:rPr>
                <w:rFonts w:eastAsia="Calibri" w:cs="Times New Roman"/>
                <w:sz w:val="24"/>
                <w:szCs w:val="24"/>
              </w:rPr>
              <w:t xml:space="preserve">Уполномочен </w:t>
            </w:r>
            <w:proofErr w:type="spellStart"/>
            <w:r w:rsidRPr="00FE4A2F">
              <w:rPr>
                <w:rFonts w:eastAsia="Calibri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E4A2F">
              <w:rPr>
                <w:rFonts w:eastAsia="Calibri" w:cs="Times New Roman"/>
                <w:sz w:val="24"/>
                <w:szCs w:val="24"/>
              </w:rPr>
              <w:t xml:space="preserve"> орган, департамент /ГИС</w:t>
            </w:r>
          </w:p>
        </w:tc>
        <w:tc>
          <w:tcPr>
            <w:tcW w:w="1842" w:type="dxa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Наличие заявления и </w:t>
            </w:r>
            <w:proofErr w:type="gramStart"/>
            <w:r w:rsidRPr="00FE4A2F">
              <w:rPr>
                <w:rFonts w:eastAsia="Calibri" w:cs="Times New Roman"/>
                <w:sz w:val="24"/>
                <w:szCs w:val="24"/>
              </w:rPr>
              <w:t>документов</w:t>
            </w:r>
            <w:proofErr w:type="gramEnd"/>
            <w:r w:rsidRPr="00FE4A2F">
              <w:rPr>
                <w:rFonts w:eastAsia="Calibri" w:cs="Times New Roman"/>
                <w:sz w:val="24"/>
                <w:szCs w:val="24"/>
              </w:rPr>
              <w:t xml:space="preserve"> необходимых для предоставления муниципальной услуги и отсутствие оснований для отказа в приеме документов</w:t>
            </w:r>
          </w:p>
        </w:tc>
        <w:tc>
          <w:tcPr>
            <w:tcW w:w="2694" w:type="dxa"/>
            <w:gridSpan w:val="2"/>
            <w:vAlign w:val="center"/>
          </w:tcPr>
          <w:p w:rsidR="008B2A42" w:rsidRPr="00FE4A2F" w:rsidRDefault="008B2A42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 w:val="24"/>
                <w:szCs w:val="24"/>
              </w:rPr>
              <w:t>Регистрация заявления</w:t>
            </w:r>
            <w:r w:rsidR="0043719C" w:rsidRPr="00FE4A2F">
              <w:rPr>
                <w:rFonts w:cs="Times New Roman"/>
                <w:sz w:val="24"/>
                <w:szCs w:val="24"/>
              </w:rPr>
              <w:t xml:space="preserve"> в электронном документообороте </w:t>
            </w:r>
            <w:r w:rsidRPr="00FE4A2F">
              <w:rPr>
                <w:rFonts w:cs="Times New Roman"/>
                <w:sz w:val="24"/>
                <w:szCs w:val="24"/>
              </w:rPr>
              <w:t xml:space="preserve">назначение </w:t>
            </w:r>
            <w:r w:rsidR="00F45BFB" w:rsidRPr="00FE4A2F">
              <w:rPr>
                <w:rFonts w:cs="Times New Roman"/>
                <w:sz w:val="24"/>
                <w:szCs w:val="24"/>
              </w:rPr>
              <w:t>должностного лица</w:t>
            </w:r>
            <w:r w:rsidR="00B944B6" w:rsidRPr="00FE4A2F">
              <w:rPr>
                <w:rFonts w:cs="Times New Roman"/>
                <w:sz w:val="24"/>
                <w:szCs w:val="24"/>
              </w:rPr>
              <w:t xml:space="preserve"> структурного подразделения,</w:t>
            </w:r>
            <w:r w:rsidR="00F45BFB" w:rsidRPr="00FE4A2F">
              <w:rPr>
                <w:rFonts w:cs="Times New Roman"/>
                <w:sz w:val="24"/>
                <w:szCs w:val="24"/>
              </w:rPr>
              <w:t xml:space="preserve"> </w:t>
            </w:r>
            <w:r w:rsidR="00B944B6" w:rsidRPr="00FE4A2F">
              <w:rPr>
                <w:rFonts w:cs="Times New Roman"/>
                <w:sz w:val="24"/>
                <w:szCs w:val="24"/>
              </w:rPr>
              <w:t xml:space="preserve">ответственного </w:t>
            </w:r>
            <w:r w:rsidRPr="00FE4A2F">
              <w:rPr>
                <w:rFonts w:cs="Times New Roman"/>
                <w:sz w:val="24"/>
                <w:szCs w:val="24"/>
              </w:rPr>
              <w:t>за предоставление муниципальной услуги и передача ему документов</w:t>
            </w:r>
          </w:p>
        </w:tc>
      </w:tr>
      <w:tr w:rsidR="008A2AFC" w:rsidRPr="00FE4A2F" w:rsidTr="009B3747">
        <w:tc>
          <w:tcPr>
            <w:tcW w:w="1952" w:type="dxa"/>
            <w:vMerge/>
            <w:vAlign w:val="center"/>
          </w:tcPr>
          <w:p w:rsidR="008A2AFC" w:rsidRPr="00FE4A2F" w:rsidRDefault="008A2AFC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A2AFC" w:rsidRPr="004C5F39" w:rsidRDefault="008A2AFC" w:rsidP="00030EE2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В случае выявления оснований для возврат</w:t>
            </w:r>
            <w:r w:rsidR="00030EE2">
              <w:rPr>
                <w:rFonts w:eastAsia="Calibri" w:cs="Times New Roman"/>
                <w:sz w:val="24"/>
                <w:szCs w:val="24"/>
              </w:rPr>
              <w:t>а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 документов без рассмотрения, направление заявителю решения об отказе способом, указанным в заявлении о </w:t>
            </w:r>
            <w:r w:rsidRPr="00FE4A2F">
              <w:rPr>
                <w:rFonts w:eastAsia="Calibri" w:cs="Times New Roman"/>
                <w:sz w:val="24"/>
                <w:szCs w:val="24"/>
              </w:rPr>
              <w:lastRenderedPageBreak/>
              <w:t>предоставлении муниципальной услуги</w:t>
            </w:r>
            <w:r w:rsidR="00030EE2">
              <w:rPr>
                <w:rFonts w:eastAsia="Calibri" w:cs="Times New Roman"/>
                <w:sz w:val="24"/>
                <w:szCs w:val="24"/>
              </w:rPr>
              <w:t xml:space="preserve"> (</w:t>
            </w:r>
            <w:proofErr w:type="gramStart"/>
            <w:r w:rsidR="00030EE2" w:rsidRPr="00FE4A2F">
              <w:rPr>
                <w:sz w:val="24"/>
                <w:szCs w:val="24"/>
                <w:lang w:bidi="ru-RU"/>
              </w:rPr>
              <w:t>при</w:t>
            </w:r>
            <w:proofErr w:type="gramEnd"/>
            <w:r w:rsidR="00030EE2" w:rsidRPr="00FE4A2F">
              <w:rPr>
                <w:sz w:val="24"/>
                <w:szCs w:val="24"/>
                <w:lang w:bidi="ru-RU"/>
              </w:rPr>
              <w:t xml:space="preserve"> установление публичного сервитута</w:t>
            </w:r>
            <w:r w:rsidR="00030EE2">
              <w:rPr>
                <w:sz w:val="24"/>
                <w:szCs w:val="24"/>
                <w:lang w:bidi="ru-RU"/>
              </w:rPr>
              <w:t>)</w:t>
            </w:r>
          </w:p>
        </w:tc>
        <w:tc>
          <w:tcPr>
            <w:tcW w:w="1559" w:type="dxa"/>
            <w:vAlign w:val="center"/>
          </w:tcPr>
          <w:p w:rsidR="008A2AFC" w:rsidRPr="00FE4A2F" w:rsidRDefault="008A2AFC" w:rsidP="00FE4A2F">
            <w:pPr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2268" w:type="dxa"/>
            <w:vAlign w:val="center"/>
          </w:tcPr>
          <w:p w:rsidR="008A2AFC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Должностное лицо </w:t>
            </w:r>
            <w:r w:rsidRPr="00FE4A2F">
              <w:rPr>
                <w:rFonts w:cs="Times New Roman"/>
                <w:sz w:val="24"/>
                <w:szCs w:val="24"/>
              </w:rPr>
              <w:t>структурного подразделения, ответственное за 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8A2AFC" w:rsidRPr="00FE4A2F" w:rsidRDefault="008A2AFC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842" w:type="dxa"/>
            <w:vAlign w:val="center"/>
          </w:tcPr>
          <w:p w:rsidR="008A2AFC" w:rsidRPr="00FE4A2F" w:rsidRDefault="008A2AFC" w:rsidP="00030EE2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Наличие оснований для отказа в приеме документов (возврата документов без рассмотрения) </w:t>
            </w:r>
            <w:r w:rsidRPr="00FE4A2F">
              <w:rPr>
                <w:rFonts w:eastAsia="Calibri" w:cs="Times New Roman"/>
                <w:sz w:val="24"/>
                <w:szCs w:val="24"/>
              </w:rPr>
              <w:lastRenderedPageBreak/>
              <w:t>предусмотрен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>ных пунктом 2.1</w:t>
            </w:r>
            <w:r w:rsidR="00030EE2">
              <w:rPr>
                <w:rFonts w:cs="Times New Roman"/>
                <w:sz w:val="24"/>
                <w:szCs w:val="24"/>
                <w:lang w:bidi="ru-RU"/>
              </w:rPr>
              <w:t>3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2694" w:type="dxa"/>
            <w:gridSpan w:val="2"/>
            <w:vAlign w:val="center"/>
          </w:tcPr>
          <w:p w:rsidR="008A2AFC" w:rsidRPr="00FE4A2F" w:rsidRDefault="008A2AFC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lastRenderedPageBreak/>
              <w:t>Направлен</w:t>
            </w:r>
            <w:r w:rsidR="0047258D" w:rsidRPr="00FE4A2F">
              <w:rPr>
                <w:rFonts w:eastAsia="Calibri" w:cs="Times New Roman"/>
                <w:sz w:val="24"/>
                <w:szCs w:val="24"/>
              </w:rPr>
              <w:t>ное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 заявителю решени</w:t>
            </w:r>
            <w:r w:rsidR="0047258D" w:rsidRPr="00FE4A2F">
              <w:rPr>
                <w:rFonts w:eastAsia="Calibri" w:cs="Times New Roman"/>
                <w:sz w:val="24"/>
                <w:szCs w:val="24"/>
              </w:rPr>
              <w:t>е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 об отказе в приеме документов, необходимых для предоставления услуги</w:t>
            </w:r>
          </w:p>
        </w:tc>
      </w:tr>
      <w:tr w:rsidR="0074573E" w:rsidRPr="00FE4A2F" w:rsidTr="009B3747">
        <w:trPr>
          <w:trHeight w:val="2186"/>
        </w:trPr>
        <w:tc>
          <w:tcPr>
            <w:tcW w:w="1952" w:type="dxa"/>
            <w:vMerge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 xml:space="preserve">Направление заявителю электронного 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уведомления 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>о приеме заявления к рассмотрению, регистрации</w:t>
            </w:r>
            <w:r w:rsidR="00EE4FC9" w:rsidRPr="00FE4A2F">
              <w:rPr>
                <w:rFonts w:cs="Times New Roman"/>
                <w:sz w:val="24"/>
                <w:szCs w:val="24"/>
                <w:lang w:bidi="ru-RU"/>
              </w:rPr>
              <w:t xml:space="preserve"> заявления,</w:t>
            </w:r>
            <w:r w:rsidRPr="00FE4A2F">
              <w:rPr>
                <w:rFonts w:cs="Times New Roman"/>
                <w:sz w:val="24"/>
                <w:szCs w:val="24"/>
                <w:lang w:bidi="ru-RU"/>
              </w:rPr>
              <w:t xml:space="preserve"> либо об отказе</w:t>
            </w:r>
            <w:r w:rsidR="00EE4FC9" w:rsidRPr="00FE4A2F">
              <w:rPr>
                <w:rFonts w:cs="Times New Roman"/>
                <w:sz w:val="24"/>
                <w:szCs w:val="24"/>
                <w:lang w:bidi="ru-RU"/>
              </w:rPr>
              <w:t xml:space="preserve"> </w:t>
            </w:r>
            <w:r w:rsidR="00EE4FC9" w:rsidRPr="00FE4A2F">
              <w:rPr>
                <w:rFonts w:eastAsia="Calibri" w:cs="Times New Roman"/>
                <w:sz w:val="24"/>
                <w:szCs w:val="24"/>
              </w:rPr>
              <w:t>в приеме документов</w:t>
            </w:r>
          </w:p>
        </w:tc>
        <w:tc>
          <w:tcPr>
            <w:tcW w:w="1559" w:type="dxa"/>
            <w:vAlign w:val="center"/>
          </w:tcPr>
          <w:p w:rsidR="0074573E" w:rsidRPr="004C5F39" w:rsidRDefault="0074573E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В срок, установленный </w:t>
            </w:r>
            <w:proofErr w:type="spellStart"/>
            <w:proofErr w:type="gramStart"/>
            <w:r w:rsidRPr="00FE4A2F">
              <w:rPr>
                <w:rFonts w:eastAsia="Calibri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4A2F">
              <w:rPr>
                <w:rFonts w:eastAsia="Calibri" w:cs="Times New Roman"/>
                <w:sz w:val="24"/>
                <w:szCs w:val="24"/>
              </w:rPr>
              <w:t xml:space="preserve"> 3.4 административного регламента</w:t>
            </w:r>
          </w:p>
        </w:tc>
        <w:tc>
          <w:tcPr>
            <w:tcW w:w="2268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1843" w:type="dxa"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ГИС</w:t>
            </w:r>
          </w:p>
        </w:tc>
        <w:tc>
          <w:tcPr>
            <w:tcW w:w="1842" w:type="dxa"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</w:rPr>
              <w:t xml:space="preserve">Наличие (отсутствие) </w:t>
            </w:r>
            <w:r w:rsidRPr="00FE4A2F">
              <w:rPr>
                <w:rFonts w:eastAsia="Calibri" w:cs="Times New Roman"/>
                <w:sz w:val="24"/>
                <w:szCs w:val="24"/>
              </w:rPr>
              <w:t>оснований для отказа в приеме документов</w:t>
            </w:r>
          </w:p>
        </w:tc>
        <w:tc>
          <w:tcPr>
            <w:tcW w:w="2694" w:type="dxa"/>
            <w:gridSpan w:val="2"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рассмотрению, регистрации</w:t>
            </w:r>
            <w:r w:rsidR="00EE4FC9" w:rsidRPr="00FE4A2F">
              <w:rPr>
                <w:rFonts w:cs="Times New Roman"/>
                <w:sz w:val="24"/>
                <w:szCs w:val="24"/>
                <w:lang w:bidi="ru-RU"/>
              </w:rPr>
              <w:t xml:space="preserve"> заявления, либо об отказе </w:t>
            </w:r>
            <w:r w:rsidR="00EE4FC9" w:rsidRPr="00FE4A2F">
              <w:rPr>
                <w:rFonts w:eastAsia="Calibri" w:cs="Times New Roman"/>
                <w:sz w:val="24"/>
                <w:szCs w:val="24"/>
              </w:rPr>
              <w:t>в приеме документов</w:t>
            </w:r>
          </w:p>
        </w:tc>
      </w:tr>
      <w:tr w:rsidR="0074573E" w:rsidRPr="00FE4A2F" w:rsidTr="009B3747">
        <w:trPr>
          <w:trHeight w:val="553"/>
        </w:trPr>
        <w:tc>
          <w:tcPr>
            <w:tcW w:w="15276" w:type="dxa"/>
            <w:gridSpan w:val="8"/>
            <w:vAlign w:val="center"/>
          </w:tcPr>
          <w:p w:rsidR="0074573E" w:rsidRPr="00FE4A2F" w:rsidRDefault="0074573E" w:rsidP="00FE4A2F">
            <w:pPr>
              <w:pStyle w:val="a6"/>
              <w:tabs>
                <w:tab w:val="left" w:pos="567"/>
              </w:tabs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A2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2. </w:t>
            </w:r>
            <w:r w:rsidRPr="00FE4A2F">
              <w:rPr>
                <w:rFonts w:ascii="Times New Roman" w:eastAsia="Calibri" w:hAnsi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74573E" w:rsidRPr="00FE4A2F" w:rsidTr="009B3747">
        <w:trPr>
          <w:trHeight w:val="2554"/>
        </w:trPr>
        <w:tc>
          <w:tcPr>
            <w:tcW w:w="1952" w:type="dxa"/>
            <w:vMerge w:val="restart"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 w:val="24"/>
                <w:szCs w:val="24"/>
              </w:rPr>
              <w:t xml:space="preserve">Поступление зарегистрированного заявления и документов, необходимых для предоставления муниципальной услуги должностному лицу </w:t>
            </w:r>
            <w:r w:rsidR="00B944B6" w:rsidRPr="00FE4A2F">
              <w:rPr>
                <w:rFonts w:cs="Times New Roman"/>
                <w:sz w:val="24"/>
                <w:szCs w:val="24"/>
              </w:rPr>
              <w:t>структурного подразделения, ответственного за предоставление муниципальной услуги</w:t>
            </w:r>
          </w:p>
        </w:tc>
        <w:tc>
          <w:tcPr>
            <w:tcW w:w="3118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Формирование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2268" w:type="dxa"/>
            <w:vAlign w:val="center"/>
          </w:tcPr>
          <w:p w:rsidR="0074573E" w:rsidRPr="00FE4A2F" w:rsidRDefault="00B944B6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Должностное лицо </w:t>
            </w:r>
            <w:r w:rsidRPr="00FE4A2F">
              <w:rPr>
                <w:rFonts w:cs="Times New Roman"/>
                <w:sz w:val="24"/>
                <w:szCs w:val="24"/>
              </w:rPr>
              <w:t>структурного подразделения, ответственное за 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ГИС/ СМЭВ</w:t>
            </w:r>
          </w:p>
        </w:tc>
        <w:tc>
          <w:tcPr>
            <w:tcW w:w="1896" w:type="dxa"/>
            <w:gridSpan w:val="2"/>
            <w:vAlign w:val="center"/>
          </w:tcPr>
          <w:p w:rsidR="0074573E" w:rsidRPr="00FE4A2F" w:rsidRDefault="0074573E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</w:rPr>
              <w:t xml:space="preserve">Отсутствие документов (сведений), </w:t>
            </w:r>
            <w:proofErr w:type="gramStart"/>
            <w:r w:rsidRPr="00FE4A2F">
              <w:rPr>
                <w:rFonts w:cs="Times New Roman"/>
                <w:sz w:val="24"/>
                <w:szCs w:val="24"/>
              </w:rPr>
              <w:t xml:space="preserve">предусмотрен </w:t>
            </w:r>
            <w:proofErr w:type="spellStart"/>
            <w:r w:rsidRPr="00FE4A2F">
              <w:rPr>
                <w:rFonts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E4A2F">
              <w:rPr>
                <w:rFonts w:cs="Times New Roman"/>
                <w:sz w:val="24"/>
                <w:szCs w:val="24"/>
              </w:rPr>
              <w:t xml:space="preserve"> пунктом 2.10, необходимых для предоставления  муниципальной услуги</w:t>
            </w:r>
          </w:p>
        </w:tc>
        <w:tc>
          <w:tcPr>
            <w:tcW w:w="2640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74573E" w:rsidRPr="00FE4A2F" w:rsidTr="009B3747">
        <w:trPr>
          <w:trHeight w:val="1830"/>
        </w:trPr>
        <w:tc>
          <w:tcPr>
            <w:tcW w:w="1952" w:type="dxa"/>
            <w:vMerge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  <w:vAlign w:val="center"/>
          </w:tcPr>
          <w:p w:rsidR="0074573E" w:rsidRPr="00FE4A2F" w:rsidRDefault="003B7AB0" w:rsidP="00FE4A2F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3</w:t>
            </w:r>
            <w:r w:rsidR="0074573E" w:rsidRPr="00FE4A2F">
              <w:rPr>
                <w:rFonts w:cs="Times New Roman"/>
                <w:sz w:val="24"/>
                <w:szCs w:val="24"/>
                <w:lang w:bidi="ru-RU"/>
              </w:rPr>
              <w:t xml:space="preserve"> рабочих дней</w:t>
            </w:r>
          </w:p>
        </w:tc>
        <w:tc>
          <w:tcPr>
            <w:tcW w:w="2268" w:type="dxa"/>
            <w:vAlign w:val="center"/>
          </w:tcPr>
          <w:p w:rsidR="0074573E" w:rsidRPr="00FE4A2F" w:rsidRDefault="00B944B6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Должностное лицо </w:t>
            </w:r>
            <w:r w:rsidRPr="00FE4A2F">
              <w:rPr>
                <w:rFonts w:cs="Times New Roman"/>
                <w:sz w:val="24"/>
                <w:szCs w:val="24"/>
              </w:rPr>
              <w:t>структурного подразделения, ответственное за 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ГИС/ СМЭВ</w:t>
            </w:r>
          </w:p>
        </w:tc>
        <w:tc>
          <w:tcPr>
            <w:tcW w:w="1896" w:type="dxa"/>
            <w:gridSpan w:val="2"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640" w:type="dxa"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</w:rPr>
              <w:t>Полученные ответы на межведомственные запросы автоматически регистрируются в СМЭВ и приобщаются к заявлению</w:t>
            </w:r>
          </w:p>
        </w:tc>
      </w:tr>
      <w:tr w:rsidR="0074573E" w:rsidRPr="00FE4A2F" w:rsidTr="009B3747">
        <w:trPr>
          <w:trHeight w:val="601"/>
        </w:trPr>
        <w:tc>
          <w:tcPr>
            <w:tcW w:w="15276" w:type="dxa"/>
            <w:gridSpan w:val="8"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sz w:val="24"/>
                <w:szCs w:val="24"/>
                <w:lang w:bidi="ru-RU"/>
              </w:rPr>
              <w:lastRenderedPageBreak/>
              <w:t>3. Оповещение правообладателей (</w:t>
            </w:r>
            <w:proofErr w:type="gramStart"/>
            <w:r w:rsidRPr="00FE4A2F">
              <w:rPr>
                <w:sz w:val="24"/>
                <w:szCs w:val="24"/>
                <w:lang w:bidi="ru-RU"/>
              </w:rPr>
              <w:t>при</w:t>
            </w:r>
            <w:proofErr w:type="gramEnd"/>
            <w:r w:rsidRPr="00FE4A2F">
              <w:rPr>
                <w:sz w:val="24"/>
                <w:szCs w:val="24"/>
                <w:lang w:bidi="ru-RU"/>
              </w:rPr>
              <w:t xml:space="preserve"> установление публичного сервитута)  </w:t>
            </w:r>
          </w:p>
        </w:tc>
      </w:tr>
      <w:tr w:rsidR="0074573E" w:rsidRPr="00FE4A2F" w:rsidTr="009B3747">
        <w:trPr>
          <w:trHeight w:val="1984"/>
        </w:trPr>
        <w:tc>
          <w:tcPr>
            <w:tcW w:w="1952" w:type="dxa"/>
            <w:vMerge w:val="restart"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sz w:val="24"/>
                <w:szCs w:val="24"/>
                <w:lang w:bidi="ru-RU"/>
              </w:rPr>
              <w:t xml:space="preserve">Оповещение </w:t>
            </w:r>
            <w:proofErr w:type="spellStart"/>
            <w:proofErr w:type="gramStart"/>
            <w:r w:rsidRPr="00FE4A2F">
              <w:rPr>
                <w:sz w:val="24"/>
                <w:szCs w:val="24"/>
                <w:lang w:bidi="ru-RU"/>
              </w:rPr>
              <w:t>правообладате</w:t>
            </w:r>
            <w:proofErr w:type="spellEnd"/>
            <w:r w:rsidRPr="00FE4A2F">
              <w:rPr>
                <w:sz w:val="24"/>
                <w:szCs w:val="24"/>
                <w:lang w:bidi="ru-RU"/>
              </w:rPr>
              <w:t xml:space="preserve"> лей</w:t>
            </w:r>
            <w:proofErr w:type="gramEnd"/>
            <w:r w:rsidRPr="00FE4A2F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74573E" w:rsidRPr="00FE4A2F" w:rsidRDefault="0074573E" w:rsidP="00FE4A2F">
            <w:pPr>
              <w:spacing w:line="233" w:lineRule="auto"/>
              <w:jc w:val="center"/>
              <w:rPr>
                <w:sz w:val="24"/>
                <w:szCs w:val="24"/>
                <w:lang w:bidi="ru-RU"/>
              </w:rPr>
            </w:pPr>
            <w:r w:rsidRPr="00FE4A2F">
              <w:rPr>
                <w:sz w:val="24"/>
                <w:szCs w:val="24"/>
                <w:lang w:bidi="ru-RU"/>
              </w:rPr>
              <w:t xml:space="preserve">Извещение правообладателей земельных участков о возможном установлении публичного сервитута, при поступлении ходатайства об установлении публичного сервитута в целях, указанных в </w:t>
            </w:r>
            <w:hyperlink r:id="rId32" w:history="1">
              <w:r w:rsidRPr="00FE4A2F">
                <w:rPr>
                  <w:sz w:val="24"/>
                  <w:szCs w:val="24"/>
                  <w:lang w:bidi="ru-RU"/>
                </w:rPr>
                <w:t>подпунктах 1</w:t>
              </w:r>
            </w:hyperlink>
            <w:r w:rsidRPr="00FE4A2F">
              <w:rPr>
                <w:sz w:val="24"/>
                <w:szCs w:val="24"/>
                <w:lang w:bidi="ru-RU"/>
              </w:rPr>
              <w:t xml:space="preserve">, </w:t>
            </w:r>
            <w:hyperlink r:id="rId33" w:history="1">
              <w:r w:rsidRPr="00FE4A2F">
                <w:rPr>
                  <w:sz w:val="24"/>
                  <w:szCs w:val="24"/>
                  <w:lang w:bidi="ru-RU"/>
                </w:rPr>
                <w:t>2</w:t>
              </w:r>
            </w:hyperlink>
            <w:r w:rsidRPr="00FE4A2F">
              <w:rPr>
                <w:sz w:val="24"/>
                <w:szCs w:val="24"/>
                <w:lang w:bidi="ru-RU"/>
              </w:rPr>
              <w:t xml:space="preserve">, </w:t>
            </w:r>
            <w:hyperlink r:id="rId34" w:history="1">
              <w:r w:rsidRPr="00FE4A2F">
                <w:rPr>
                  <w:sz w:val="24"/>
                  <w:szCs w:val="24"/>
                  <w:lang w:bidi="ru-RU"/>
                </w:rPr>
                <w:t>4</w:t>
              </w:r>
            </w:hyperlink>
            <w:r w:rsidRPr="00FE4A2F">
              <w:rPr>
                <w:sz w:val="24"/>
                <w:szCs w:val="24"/>
                <w:lang w:bidi="ru-RU"/>
              </w:rPr>
              <w:t xml:space="preserve"> и </w:t>
            </w:r>
            <w:hyperlink r:id="rId35" w:history="1">
              <w:r w:rsidRPr="00FE4A2F">
                <w:rPr>
                  <w:sz w:val="24"/>
                  <w:szCs w:val="24"/>
                  <w:lang w:bidi="ru-RU"/>
                </w:rPr>
                <w:t>5 статьи 39.37</w:t>
              </w:r>
            </w:hyperlink>
            <w:r w:rsidRPr="00FE4A2F">
              <w:rPr>
                <w:sz w:val="24"/>
                <w:szCs w:val="24"/>
                <w:lang w:bidi="ru-RU"/>
              </w:rPr>
              <w:t xml:space="preserve"> Земельного кодекса Российской Федерации </w:t>
            </w:r>
            <w:r w:rsidRPr="00FE4A2F">
              <w:rPr>
                <w:sz w:val="24"/>
                <w:szCs w:val="24"/>
                <w:vertAlign w:val="superscript"/>
                <w:lang w:bidi="ru-RU"/>
              </w:rPr>
              <w:t xml:space="preserve"> </w:t>
            </w:r>
            <w:r w:rsidRPr="00FE4A2F">
              <w:rPr>
                <w:sz w:val="24"/>
                <w:szCs w:val="24"/>
                <w:vertAlign w:val="superscript"/>
                <w:lang w:bidi="ru-RU"/>
              </w:rPr>
              <w:footnoteReference w:id="2"/>
            </w:r>
          </w:p>
        </w:tc>
        <w:tc>
          <w:tcPr>
            <w:tcW w:w="1559" w:type="dxa"/>
            <w:vAlign w:val="center"/>
          </w:tcPr>
          <w:p w:rsidR="0074573E" w:rsidRPr="00FE4A2F" w:rsidRDefault="003B7AB0" w:rsidP="00FE4A2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Не более 7 </w:t>
            </w:r>
            <w:r w:rsidR="00A04EAF" w:rsidRPr="00FE4A2F">
              <w:rPr>
                <w:sz w:val="24"/>
                <w:szCs w:val="24"/>
                <w:lang w:bidi="ru-RU"/>
              </w:rPr>
              <w:t xml:space="preserve">календарных </w:t>
            </w:r>
            <w:r>
              <w:rPr>
                <w:sz w:val="24"/>
                <w:szCs w:val="24"/>
                <w:lang w:bidi="ru-RU"/>
              </w:rPr>
              <w:t>дней со дня поступления ходатайства</w:t>
            </w:r>
            <w:r w:rsidR="0074573E" w:rsidRPr="00FE4A2F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74573E" w:rsidRPr="00FE4A2F" w:rsidRDefault="00B944B6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Должностное лицо </w:t>
            </w:r>
            <w:r w:rsidRPr="00FE4A2F">
              <w:rPr>
                <w:rFonts w:cs="Times New Roman"/>
                <w:sz w:val="24"/>
                <w:szCs w:val="24"/>
              </w:rPr>
              <w:t>структурного подразделения, ответственное за предоставление муниципальной услуги</w:t>
            </w:r>
          </w:p>
        </w:tc>
        <w:tc>
          <w:tcPr>
            <w:tcW w:w="1843" w:type="dxa"/>
            <w:vMerge w:val="restart"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896" w:type="dxa"/>
            <w:gridSpan w:val="2"/>
            <w:vMerge w:val="restart"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</w:rPr>
              <w:t>Наличие прав на земельные участки, в отношении которых испрашивается публичный сервитут</w:t>
            </w:r>
          </w:p>
        </w:tc>
        <w:tc>
          <w:tcPr>
            <w:tcW w:w="2640" w:type="dxa"/>
            <w:vAlign w:val="center"/>
          </w:tcPr>
          <w:p w:rsidR="0074573E" w:rsidRPr="00FE4A2F" w:rsidRDefault="0074573E" w:rsidP="00FE4A2F">
            <w:pPr>
              <w:jc w:val="center"/>
              <w:rPr>
                <w:sz w:val="24"/>
                <w:szCs w:val="24"/>
                <w:lang w:bidi="ru-RU"/>
              </w:rPr>
            </w:pPr>
            <w:r w:rsidRPr="00FE4A2F">
              <w:rPr>
                <w:sz w:val="24"/>
                <w:szCs w:val="24"/>
                <w:lang w:bidi="ru-RU"/>
              </w:rPr>
              <w:t>Опубликование информации о возможном установлении публичного сервитута в порядке, установленном для официального опубликования правовых актов, на официальном сайте Уполномоченного органа, на информационных щитах, в общедоступных местах</w:t>
            </w:r>
          </w:p>
        </w:tc>
      </w:tr>
      <w:tr w:rsidR="0074573E" w:rsidRPr="00FE4A2F" w:rsidTr="009B3747">
        <w:trPr>
          <w:trHeight w:val="2537"/>
        </w:trPr>
        <w:tc>
          <w:tcPr>
            <w:tcW w:w="1952" w:type="dxa"/>
            <w:vMerge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  <w:vAlign w:val="center"/>
          </w:tcPr>
          <w:p w:rsidR="0074573E" w:rsidRPr="00FE4A2F" w:rsidRDefault="0074573E" w:rsidP="00FE4A2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FE4A2F">
              <w:rPr>
                <w:sz w:val="24"/>
                <w:szCs w:val="24"/>
                <w:lang w:bidi="ru-RU"/>
              </w:rPr>
              <w:t>Подача правообладателями заявления об учете их прав</w:t>
            </w:r>
            <w:r w:rsidRPr="00FE4A2F">
              <w:rPr>
                <w:rFonts w:eastAsia="Times New Roman"/>
                <w:sz w:val="24"/>
                <w:szCs w:val="24"/>
                <w:vertAlign w:val="superscript"/>
                <w:lang w:eastAsia="ru-RU" w:bidi="ru-RU"/>
              </w:rPr>
              <w:footnoteReference w:id="3"/>
            </w:r>
          </w:p>
        </w:tc>
        <w:tc>
          <w:tcPr>
            <w:tcW w:w="1559" w:type="dxa"/>
            <w:vAlign w:val="center"/>
          </w:tcPr>
          <w:p w:rsidR="0074573E" w:rsidRPr="00FE4A2F" w:rsidRDefault="0074573E" w:rsidP="00FE4A2F">
            <w:pPr>
              <w:jc w:val="center"/>
              <w:rPr>
                <w:sz w:val="24"/>
                <w:szCs w:val="24"/>
              </w:rPr>
            </w:pPr>
            <w:r w:rsidRPr="00FE4A2F">
              <w:rPr>
                <w:sz w:val="24"/>
                <w:szCs w:val="24"/>
                <w:lang w:bidi="ru-RU"/>
              </w:rPr>
              <w:t xml:space="preserve">30 календарных дней </w:t>
            </w:r>
            <w:r w:rsidR="003B7AB0">
              <w:rPr>
                <w:sz w:val="24"/>
                <w:szCs w:val="24"/>
                <w:lang w:bidi="ru-RU"/>
              </w:rPr>
              <w:t>с момента опубликования извещения</w:t>
            </w:r>
          </w:p>
        </w:tc>
        <w:tc>
          <w:tcPr>
            <w:tcW w:w="2268" w:type="dxa"/>
            <w:vMerge/>
            <w:vAlign w:val="center"/>
          </w:tcPr>
          <w:p w:rsidR="0074573E" w:rsidRPr="00FE4A2F" w:rsidRDefault="0074573E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:rsidR="0074573E" w:rsidRPr="00FE4A2F" w:rsidRDefault="0074573E" w:rsidP="00FE4A2F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</w:p>
        </w:tc>
        <w:tc>
          <w:tcPr>
            <w:tcW w:w="2640" w:type="dxa"/>
            <w:vAlign w:val="center"/>
          </w:tcPr>
          <w:p w:rsidR="0074573E" w:rsidRPr="00FE4A2F" w:rsidRDefault="0074573E" w:rsidP="003B7AB0">
            <w:pPr>
              <w:jc w:val="center"/>
              <w:rPr>
                <w:sz w:val="24"/>
                <w:szCs w:val="24"/>
              </w:rPr>
            </w:pPr>
            <w:r w:rsidRPr="00FE4A2F">
              <w:rPr>
                <w:sz w:val="24"/>
                <w:szCs w:val="24"/>
                <w:lang w:bidi="ru-RU"/>
              </w:rPr>
              <w:t>Получен</w:t>
            </w:r>
            <w:r w:rsidR="003B7AB0">
              <w:rPr>
                <w:sz w:val="24"/>
                <w:szCs w:val="24"/>
                <w:lang w:bidi="ru-RU"/>
              </w:rPr>
              <w:t>ие</w:t>
            </w:r>
            <w:r w:rsidRPr="00FE4A2F">
              <w:rPr>
                <w:sz w:val="24"/>
                <w:szCs w:val="24"/>
                <w:lang w:bidi="ru-RU"/>
              </w:rPr>
              <w:t xml:space="preserve"> заявлени</w:t>
            </w:r>
            <w:r w:rsidR="003B7AB0">
              <w:rPr>
                <w:sz w:val="24"/>
                <w:szCs w:val="24"/>
                <w:lang w:bidi="ru-RU"/>
              </w:rPr>
              <w:t>й</w:t>
            </w:r>
            <w:r w:rsidRPr="00FE4A2F">
              <w:rPr>
                <w:sz w:val="24"/>
                <w:szCs w:val="24"/>
                <w:lang w:bidi="ru-RU"/>
              </w:rPr>
              <w:t xml:space="preserve"> об учете прав правообладателей</w:t>
            </w:r>
          </w:p>
        </w:tc>
      </w:tr>
      <w:tr w:rsidR="0074573E" w:rsidRPr="00FE4A2F" w:rsidTr="009B3747">
        <w:trPr>
          <w:trHeight w:val="409"/>
        </w:trPr>
        <w:tc>
          <w:tcPr>
            <w:tcW w:w="15276" w:type="dxa"/>
            <w:gridSpan w:val="8"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4. Рассмотрение документов и сведений</w:t>
            </w:r>
          </w:p>
        </w:tc>
      </w:tr>
      <w:tr w:rsidR="0074573E" w:rsidRPr="00FE4A2F" w:rsidTr="009B3747">
        <w:trPr>
          <w:trHeight w:val="3688"/>
        </w:trPr>
        <w:tc>
          <w:tcPr>
            <w:tcW w:w="1952" w:type="dxa"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lastRenderedPageBreak/>
              <w:t xml:space="preserve">Зарегистрированное заявление и </w:t>
            </w:r>
            <w:proofErr w:type="gramStart"/>
            <w:r w:rsidRPr="00FE4A2F">
              <w:rPr>
                <w:rFonts w:eastAsia="Calibri" w:cs="Times New Roman"/>
                <w:sz w:val="24"/>
                <w:szCs w:val="24"/>
              </w:rPr>
              <w:t>документы</w:t>
            </w:r>
            <w:proofErr w:type="gramEnd"/>
            <w:r w:rsidRPr="00FE4A2F">
              <w:rPr>
                <w:rFonts w:eastAsia="Calibri" w:cs="Times New Roman"/>
                <w:sz w:val="24"/>
                <w:szCs w:val="24"/>
              </w:rPr>
              <w:t xml:space="preserve"> необходимые для предоставлении муниципальной услуги, в том числе ответы на межведомственные запросы (в случае их направления)</w:t>
            </w:r>
          </w:p>
        </w:tc>
        <w:tc>
          <w:tcPr>
            <w:tcW w:w="3118" w:type="dxa"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9" w:type="dxa"/>
            <w:vAlign w:val="center"/>
          </w:tcPr>
          <w:p w:rsidR="0074573E" w:rsidRPr="00FE4A2F" w:rsidRDefault="0074573E" w:rsidP="003B7A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</w:rPr>
              <w:t xml:space="preserve">не позднее </w:t>
            </w:r>
            <w:r w:rsidR="003B7AB0">
              <w:rPr>
                <w:rFonts w:cs="Times New Roman"/>
                <w:sz w:val="24"/>
                <w:szCs w:val="24"/>
              </w:rPr>
              <w:t>3</w:t>
            </w:r>
            <w:r w:rsidRPr="00FE4A2F">
              <w:rPr>
                <w:rFonts w:cs="Times New Roman"/>
                <w:sz w:val="24"/>
                <w:szCs w:val="24"/>
              </w:rPr>
              <w:t xml:space="preserve"> рабочих дней до окончания срока предоставления муниципальной услуги</w:t>
            </w:r>
          </w:p>
        </w:tc>
        <w:tc>
          <w:tcPr>
            <w:tcW w:w="2268" w:type="dxa"/>
            <w:vAlign w:val="center"/>
          </w:tcPr>
          <w:p w:rsidR="0074573E" w:rsidRPr="00FE4A2F" w:rsidRDefault="00B944B6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Должностное лицо </w:t>
            </w:r>
            <w:r w:rsidRPr="00FE4A2F">
              <w:rPr>
                <w:rFonts w:cs="Times New Roman"/>
                <w:sz w:val="24"/>
                <w:szCs w:val="24"/>
              </w:rPr>
              <w:t>структурного подразделения, ответственное за 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896" w:type="dxa"/>
            <w:gridSpan w:val="2"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 w:val="24"/>
                <w:szCs w:val="24"/>
              </w:rPr>
              <w:t>Наличие (отсутствие) оснований для отказа в предоставлении муниципальной услуги</w:t>
            </w:r>
          </w:p>
        </w:tc>
        <w:tc>
          <w:tcPr>
            <w:tcW w:w="2640" w:type="dxa"/>
            <w:vAlign w:val="center"/>
          </w:tcPr>
          <w:p w:rsidR="0074573E" w:rsidRPr="00FE4A2F" w:rsidRDefault="0074573E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Проект результата предоставления муниципальной услуги, указанного в пункте 2.5 Административного регламенту</w:t>
            </w:r>
          </w:p>
        </w:tc>
      </w:tr>
      <w:tr w:rsidR="0074573E" w:rsidRPr="00FE4A2F" w:rsidTr="009B3747">
        <w:trPr>
          <w:trHeight w:val="561"/>
        </w:trPr>
        <w:tc>
          <w:tcPr>
            <w:tcW w:w="15276" w:type="dxa"/>
            <w:gridSpan w:val="8"/>
            <w:vAlign w:val="center"/>
          </w:tcPr>
          <w:p w:rsidR="0074573E" w:rsidRPr="00FE4A2F" w:rsidRDefault="0074573E" w:rsidP="00FE4A2F">
            <w:pPr>
              <w:pStyle w:val="a6"/>
              <w:tabs>
                <w:tab w:val="left" w:pos="567"/>
              </w:tabs>
              <w:ind w:left="0"/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FE4A2F">
              <w:rPr>
                <w:rFonts w:ascii="Times New Roman" w:eastAsia="Calibri" w:hAnsi="Times New Roman"/>
                <w:sz w:val="24"/>
                <w:szCs w:val="24"/>
              </w:rPr>
              <w:t>5. Принятие решения о предоставлении муниципальной услуги</w:t>
            </w:r>
          </w:p>
        </w:tc>
      </w:tr>
      <w:tr w:rsidR="003B7AB0" w:rsidRPr="00FE4A2F" w:rsidTr="00C30D90">
        <w:trPr>
          <w:trHeight w:val="2760"/>
        </w:trPr>
        <w:tc>
          <w:tcPr>
            <w:tcW w:w="1952" w:type="dxa"/>
            <w:vAlign w:val="center"/>
          </w:tcPr>
          <w:p w:rsidR="003B7AB0" w:rsidRPr="00FE4A2F" w:rsidRDefault="003B7AB0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Проект результата предоставления муниципальной услуги, указанного в пункте 2.5 Административного регламенту</w:t>
            </w:r>
          </w:p>
        </w:tc>
        <w:tc>
          <w:tcPr>
            <w:tcW w:w="3118" w:type="dxa"/>
            <w:vAlign w:val="center"/>
          </w:tcPr>
          <w:p w:rsidR="003B7AB0" w:rsidRPr="00FE4A2F" w:rsidRDefault="003B7AB0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559" w:type="dxa"/>
            <w:vAlign w:val="center"/>
          </w:tcPr>
          <w:p w:rsidR="003B7AB0" w:rsidRPr="00FE4A2F" w:rsidRDefault="003B7AB0" w:rsidP="00FE4A2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2268" w:type="dxa"/>
            <w:vAlign w:val="center"/>
          </w:tcPr>
          <w:p w:rsidR="003B7AB0" w:rsidRDefault="003B7AB0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Заместитель главы района (при принятии решения </w:t>
            </w:r>
            <w:r>
              <w:rPr>
                <w:sz w:val="24"/>
                <w:szCs w:val="24"/>
                <w:lang w:bidi="ru-RU"/>
              </w:rPr>
              <w:t xml:space="preserve">об установлении </w:t>
            </w:r>
            <w:r w:rsidRPr="00FE4A2F">
              <w:rPr>
                <w:sz w:val="24"/>
                <w:szCs w:val="24"/>
                <w:lang w:bidi="ru-RU"/>
              </w:rPr>
              <w:t>публичного сервитута</w:t>
            </w:r>
            <w:r>
              <w:rPr>
                <w:sz w:val="24"/>
                <w:szCs w:val="24"/>
                <w:lang w:bidi="ru-RU"/>
              </w:rPr>
              <w:t>)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B7AB0" w:rsidRPr="00FE4A2F" w:rsidRDefault="003B7AB0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Руководитель Департамента или иное уполномоченное им лицо</w:t>
            </w:r>
          </w:p>
        </w:tc>
        <w:tc>
          <w:tcPr>
            <w:tcW w:w="1843" w:type="dxa"/>
            <w:vAlign w:val="center"/>
          </w:tcPr>
          <w:p w:rsidR="003B7AB0" w:rsidRPr="00FE4A2F" w:rsidRDefault="003B7AB0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Уполномочен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орган, </w:t>
            </w:r>
            <w:r w:rsidRPr="00FE4A2F">
              <w:rPr>
                <w:rFonts w:eastAsia="Calibri" w:cs="Times New Roman"/>
                <w:sz w:val="24"/>
                <w:szCs w:val="24"/>
              </w:rPr>
              <w:t>Департамент / ГИС</w:t>
            </w:r>
          </w:p>
        </w:tc>
        <w:tc>
          <w:tcPr>
            <w:tcW w:w="1896" w:type="dxa"/>
            <w:gridSpan w:val="2"/>
            <w:vAlign w:val="center"/>
          </w:tcPr>
          <w:p w:rsidR="003B7AB0" w:rsidRPr="00FE4A2F" w:rsidRDefault="003B7AB0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40" w:type="dxa"/>
            <w:vAlign w:val="center"/>
          </w:tcPr>
          <w:p w:rsidR="003B7AB0" w:rsidRPr="00FE4A2F" w:rsidRDefault="003B7AB0" w:rsidP="00FE4A2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Результат предоставления муниципальной услуги, указанный в пункте 2.5 Административного регламента подписанный уполномоченным должностным лицом</w:t>
            </w:r>
          </w:p>
        </w:tc>
      </w:tr>
      <w:tr w:rsidR="0074573E" w:rsidRPr="00FE4A2F" w:rsidTr="009B3747">
        <w:trPr>
          <w:trHeight w:val="471"/>
        </w:trPr>
        <w:tc>
          <w:tcPr>
            <w:tcW w:w="15276" w:type="dxa"/>
            <w:gridSpan w:val="8"/>
            <w:vAlign w:val="center"/>
          </w:tcPr>
          <w:p w:rsidR="0074573E" w:rsidRPr="00FE4A2F" w:rsidRDefault="0074573E" w:rsidP="00FE4A2F">
            <w:pPr>
              <w:pStyle w:val="a6"/>
              <w:tabs>
                <w:tab w:val="left" w:pos="567"/>
              </w:tabs>
              <w:ind w:left="0"/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FE4A2F">
              <w:rPr>
                <w:rFonts w:ascii="Times New Roman" w:eastAsia="Calibri" w:hAnsi="Times New Roman"/>
                <w:sz w:val="24"/>
                <w:szCs w:val="24"/>
              </w:rPr>
              <w:t>6. Выдача результата</w:t>
            </w:r>
          </w:p>
        </w:tc>
      </w:tr>
      <w:tr w:rsidR="002A2117" w:rsidRPr="00FE4A2F" w:rsidTr="009803B6">
        <w:trPr>
          <w:trHeight w:val="3959"/>
        </w:trPr>
        <w:tc>
          <w:tcPr>
            <w:tcW w:w="1952" w:type="dxa"/>
            <w:vMerge w:val="restart"/>
            <w:vAlign w:val="center"/>
          </w:tcPr>
          <w:p w:rsidR="002A2117" w:rsidRPr="00FE4A2F" w:rsidRDefault="002A2117" w:rsidP="00FE4A2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lastRenderedPageBreak/>
              <w:t xml:space="preserve">Результат предоставления муниципальной услуги, указанный в пункте 2.5 Административного регламенту подписанный </w:t>
            </w:r>
            <w:proofErr w:type="gramStart"/>
            <w:r w:rsidRPr="00FE4A2F">
              <w:rPr>
                <w:rFonts w:eastAsia="Calibri" w:cs="Times New Roman"/>
                <w:sz w:val="24"/>
                <w:szCs w:val="24"/>
              </w:rPr>
              <w:t xml:space="preserve">уполномочен </w:t>
            </w:r>
            <w:proofErr w:type="spellStart"/>
            <w:r w:rsidRPr="00FE4A2F">
              <w:rPr>
                <w:rFonts w:eastAsia="Calibri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FE4A2F">
              <w:rPr>
                <w:rFonts w:eastAsia="Calibri" w:cs="Times New Roman"/>
                <w:sz w:val="24"/>
                <w:szCs w:val="24"/>
              </w:rPr>
              <w:t xml:space="preserve"> должностным лицом</w:t>
            </w:r>
          </w:p>
        </w:tc>
        <w:tc>
          <w:tcPr>
            <w:tcW w:w="3118" w:type="dxa"/>
            <w:vAlign w:val="center"/>
          </w:tcPr>
          <w:p w:rsidR="002A2117" w:rsidRPr="00FE4A2F" w:rsidRDefault="002A2117" w:rsidP="00FE4A2F">
            <w:pPr>
              <w:ind w:left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559" w:type="dxa"/>
            <w:vAlign w:val="center"/>
          </w:tcPr>
          <w:p w:rsidR="002A2117" w:rsidRPr="00FE4A2F" w:rsidRDefault="002A2117" w:rsidP="00FE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4A2F">
              <w:rPr>
                <w:rFonts w:cs="Times New Roman"/>
                <w:sz w:val="24"/>
                <w:szCs w:val="24"/>
                <w:lang w:bidi="ru-RU"/>
              </w:rPr>
              <w:t xml:space="preserve">В 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день окончания </w:t>
            </w:r>
            <w:proofErr w:type="spellStart"/>
            <w:r w:rsidRPr="00FE4A2F">
              <w:rPr>
                <w:rFonts w:eastAsia="Calibri" w:cs="Times New Roman"/>
                <w:sz w:val="24"/>
                <w:szCs w:val="24"/>
              </w:rPr>
              <w:t>адм</w:t>
            </w:r>
            <w:proofErr w:type="spellEnd"/>
            <w:r w:rsidRPr="00FE4A2F">
              <w:rPr>
                <w:rFonts w:eastAsia="Calibri" w:cs="Times New Roman"/>
                <w:sz w:val="24"/>
                <w:szCs w:val="24"/>
              </w:rPr>
              <w:t>. процедуры принятия решения</w:t>
            </w:r>
          </w:p>
        </w:tc>
        <w:tc>
          <w:tcPr>
            <w:tcW w:w="2268" w:type="dxa"/>
            <w:vAlign w:val="center"/>
          </w:tcPr>
          <w:p w:rsidR="002A2117" w:rsidRPr="00FE4A2F" w:rsidRDefault="002A2117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  <w:r w:rsidRPr="00FE4A2F">
              <w:rPr>
                <w:rFonts w:cs="Times New Roman"/>
                <w:sz w:val="24"/>
                <w:szCs w:val="24"/>
              </w:rPr>
              <w:t>Должностное лицо</w:t>
            </w:r>
            <w:r w:rsidRPr="00FE4A2F">
              <w:rPr>
                <w:rFonts w:cs="Times New Roman"/>
                <w:strike/>
                <w:sz w:val="24"/>
                <w:szCs w:val="24"/>
              </w:rPr>
              <w:t>,</w:t>
            </w:r>
            <w:r w:rsidRPr="00FE4A2F">
              <w:rPr>
                <w:rFonts w:cs="Times New Roman"/>
                <w:sz w:val="24"/>
                <w:szCs w:val="24"/>
              </w:rPr>
              <w:t xml:space="preserve"> ответственное за делопроизводство/ 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Должностное лицо </w:t>
            </w:r>
            <w:r w:rsidRPr="00FE4A2F">
              <w:rPr>
                <w:rFonts w:cs="Times New Roman"/>
                <w:sz w:val="24"/>
                <w:szCs w:val="24"/>
              </w:rPr>
              <w:t>структурного подразделения, ответственное за 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2A2117" w:rsidRPr="00FE4A2F" w:rsidRDefault="002A2117" w:rsidP="00FE4A2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Уполномочен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орган,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 Департамент / ГИС</w:t>
            </w:r>
          </w:p>
        </w:tc>
        <w:tc>
          <w:tcPr>
            <w:tcW w:w="1896" w:type="dxa"/>
            <w:gridSpan w:val="2"/>
            <w:vAlign w:val="center"/>
          </w:tcPr>
          <w:p w:rsidR="002A2117" w:rsidRPr="00FE4A2F" w:rsidRDefault="002A2117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Подписанный </w:t>
            </w:r>
            <w:proofErr w:type="gramStart"/>
            <w:r w:rsidRPr="00FE4A2F">
              <w:rPr>
                <w:rFonts w:eastAsia="Calibri" w:cs="Times New Roman"/>
                <w:sz w:val="24"/>
                <w:szCs w:val="24"/>
              </w:rPr>
              <w:t xml:space="preserve">уполномочен </w:t>
            </w:r>
            <w:proofErr w:type="spellStart"/>
            <w:r w:rsidRPr="00FE4A2F">
              <w:rPr>
                <w:rFonts w:eastAsia="Calibri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FE4A2F">
              <w:rPr>
                <w:rFonts w:eastAsia="Calibri" w:cs="Times New Roman"/>
                <w:sz w:val="24"/>
                <w:szCs w:val="24"/>
              </w:rPr>
              <w:t xml:space="preserve"> должностным</w:t>
            </w:r>
          </w:p>
          <w:p w:rsidR="002A2117" w:rsidRPr="00FE4A2F" w:rsidRDefault="002A2117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лицом результат предоставления муниципальной услуги указанный в пункте 2.5 Административного регламента </w:t>
            </w:r>
          </w:p>
        </w:tc>
        <w:tc>
          <w:tcPr>
            <w:tcW w:w="2640" w:type="dxa"/>
            <w:vAlign w:val="center"/>
          </w:tcPr>
          <w:p w:rsidR="002A2117" w:rsidRPr="00177C20" w:rsidRDefault="002A2117" w:rsidP="00C30D9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77C20">
              <w:rPr>
                <w:rFonts w:eastAsia="Calibri" w:cs="Times New Roman"/>
                <w:sz w:val="24"/>
                <w:szCs w:val="24"/>
              </w:rPr>
              <w:t xml:space="preserve">Зарегистрированный документ результата предоставления муниципальной услуги </w:t>
            </w:r>
          </w:p>
        </w:tc>
      </w:tr>
      <w:tr w:rsidR="002A2117" w:rsidRPr="00FE4A2F" w:rsidTr="009B3747">
        <w:tc>
          <w:tcPr>
            <w:tcW w:w="1952" w:type="dxa"/>
            <w:vMerge/>
            <w:vAlign w:val="center"/>
          </w:tcPr>
          <w:p w:rsidR="002A2117" w:rsidRPr="00FE4A2F" w:rsidRDefault="002A2117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A2117" w:rsidRPr="00FE4A2F" w:rsidRDefault="002A2117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Выдача заявителю результата муниципальной услуги, указанного в пункте 2.5 Административного регламента</w:t>
            </w:r>
            <w:r>
              <w:rPr>
                <w:rFonts w:eastAsia="Calibri" w:cs="Times New Roman"/>
                <w:sz w:val="24"/>
                <w:szCs w:val="24"/>
              </w:rPr>
              <w:t xml:space="preserve"> в многофункциональном центре</w:t>
            </w:r>
          </w:p>
        </w:tc>
        <w:tc>
          <w:tcPr>
            <w:tcW w:w="1559" w:type="dxa"/>
            <w:vAlign w:val="center"/>
          </w:tcPr>
          <w:p w:rsidR="002A2117" w:rsidRPr="00FE4A2F" w:rsidRDefault="002A2117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В сроки, </w:t>
            </w:r>
            <w:proofErr w:type="gramStart"/>
            <w:r w:rsidRPr="00FE4A2F">
              <w:rPr>
                <w:rFonts w:eastAsia="Calibri" w:cs="Times New Roman"/>
                <w:sz w:val="24"/>
                <w:szCs w:val="24"/>
              </w:rPr>
              <w:t xml:space="preserve">установлен </w:t>
            </w:r>
            <w:proofErr w:type="spellStart"/>
            <w:r w:rsidRPr="00FE4A2F">
              <w:rPr>
                <w:rFonts w:eastAsia="Calibri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FE4A2F">
              <w:rPr>
                <w:rFonts w:eastAsia="Calibri" w:cs="Times New Roman"/>
                <w:sz w:val="24"/>
                <w:szCs w:val="24"/>
              </w:rPr>
              <w:t xml:space="preserve">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268" w:type="dxa"/>
            <w:vAlign w:val="center"/>
          </w:tcPr>
          <w:p w:rsidR="002A2117" w:rsidRPr="00962385" w:rsidRDefault="002A2117" w:rsidP="00C30D90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62385">
              <w:rPr>
                <w:rFonts w:cs="Times New Roman"/>
                <w:sz w:val="24"/>
                <w:szCs w:val="24"/>
              </w:rPr>
              <w:t>Работник многофункционального центра</w:t>
            </w:r>
          </w:p>
        </w:tc>
        <w:tc>
          <w:tcPr>
            <w:tcW w:w="1843" w:type="dxa"/>
            <w:vAlign w:val="center"/>
          </w:tcPr>
          <w:p w:rsidR="002A2117" w:rsidRPr="00FE4A2F" w:rsidRDefault="002A2117" w:rsidP="00C30D9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Многофункциональный центр</w:t>
            </w:r>
          </w:p>
        </w:tc>
        <w:tc>
          <w:tcPr>
            <w:tcW w:w="1896" w:type="dxa"/>
            <w:gridSpan w:val="2"/>
            <w:vAlign w:val="center"/>
          </w:tcPr>
          <w:p w:rsidR="002A2117" w:rsidRPr="00FE4A2F" w:rsidRDefault="002A2117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Указание заявителем в заявлении способа выдачи результата муниципальной услуги в многофункциональном центре</w:t>
            </w:r>
          </w:p>
        </w:tc>
        <w:tc>
          <w:tcPr>
            <w:tcW w:w="2640" w:type="dxa"/>
            <w:vAlign w:val="center"/>
          </w:tcPr>
          <w:p w:rsidR="002A2117" w:rsidRPr="00FE4A2F" w:rsidRDefault="002A2117" w:rsidP="00C30D9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Выдача результата предоставлени</w:t>
            </w:r>
            <w:r>
              <w:rPr>
                <w:rFonts w:eastAsia="Calibri" w:cs="Times New Roman"/>
                <w:sz w:val="24"/>
                <w:szCs w:val="24"/>
              </w:rPr>
              <w:t>я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2A2117" w:rsidRPr="00FE4A2F" w:rsidTr="009B3747">
        <w:tc>
          <w:tcPr>
            <w:tcW w:w="1952" w:type="dxa"/>
            <w:vMerge/>
            <w:vAlign w:val="center"/>
          </w:tcPr>
          <w:p w:rsidR="002A2117" w:rsidRPr="00FE4A2F" w:rsidRDefault="002A2117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A2117" w:rsidRPr="00FE4A2F" w:rsidRDefault="002A2117" w:rsidP="00C30D9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Выдача заявителю результата муниципальной услуги, указанного в пункте 2.5 Административного регламента при личном обращении в департамент</w:t>
            </w:r>
          </w:p>
        </w:tc>
        <w:tc>
          <w:tcPr>
            <w:tcW w:w="1559" w:type="dxa"/>
            <w:vAlign w:val="center"/>
          </w:tcPr>
          <w:p w:rsidR="002A2117" w:rsidRPr="00FE4A2F" w:rsidRDefault="002A2117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15 минут</w:t>
            </w:r>
          </w:p>
        </w:tc>
        <w:tc>
          <w:tcPr>
            <w:tcW w:w="2268" w:type="dxa"/>
            <w:vAlign w:val="center"/>
          </w:tcPr>
          <w:p w:rsidR="002A2117" w:rsidRPr="00FE4A2F" w:rsidRDefault="002A2117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Должностное лицо </w:t>
            </w:r>
            <w:r w:rsidRPr="00FE4A2F">
              <w:rPr>
                <w:rFonts w:cs="Times New Roman"/>
                <w:sz w:val="24"/>
                <w:szCs w:val="24"/>
              </w:rPr>
              <w:t>структурного подразделения, ответственное за 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2A2117" w:rsidRPr="00FE4A2F" w:rsidRDefault="002A2117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896" w:type="dxa"/>
            <w:gridSpan w:val="2"/>
            <w:vAlign w:val="center"/>
          </w:tcPr>
          <w:p w:rsidR="002A2117" w:rsidRPr="00FE4A2F" w:rsidRDefault="002A2117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Указание заявителем в заявлении способа выдачи результата при личном обращении в департамент</w:t>
            </w:r>
          </w:p>
        </w:tc>
        <w:tc>
          <w:tcPr>
            <w:tcW w:w="2640" w:type="dxa"/>
            <w:vAlign w:val="center"/>
          </w:tcPr>
          <w:p w:rsidR="002A2117" w:rsidRPr="00FE4A2F" w:rsidRDefault="002A2117" w:rsidP="00C30D9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Выдача результата предоставлени</w:t>
            </w:r>
            <w:r>
              <w:rPr>
                <w:rFonts w:eastAsia="Calibri" w:cs="Times New Roman"/>
                <w:sz w:val="24"/>
                <w:szCs w:val="24"/>
              </w:rPr>
              <w:t>я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2A2117" w:rsidRPr="00D21448" w:rsidTr="009B3747">
        <w:tc>
          <w:tcPr>
            <w:tcW w:w="1952" w:type="dxa"/>
            <w:vMerge/>
            <w:vAlign w:val="center"/>
          </w:tcPr>
          <w:p w:rsidR="002A2117" w:rsidRPr="00FE4A2F" w:rsidRDefault="002A2117" w:rsidP="00FE4A2F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A2117" w:rsidRPr="00FE4A2F" w:rsidRDefault="002A2117" w:rsidP="00C30D9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Направление результата муниципальной услуги, указанного в пункте 2.5 Административного регламента почтовым отправлением </w:t>
            </w:r>
          </w:p>
        </w:tc>
        <w:tc>
          <w:tcPr>
            <w:tcW w:w="1559" w:type="dxa"/>
            <w:vAlign w:val="center"/>
          </w:tcPr>
          <w:p w:rsidR="002A2117" w:rsidRPr="00FE4A2F" w:rsidRDefault="002A2117" w:rsidP="003B7AB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 рабочи</w:t>
            </w:r>
            <w:r>
              <w:rPr>
                <w:rFonts w:eastAsia="Calibri" w:cs="Times New Roman"/>
                <w:sz w:val="24"/>
                <w:szCs w:val="24"/>
              </w:rPr>
              <w:t>й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 д</w:t>
            </w:r>
            <w:r>
              <w:rPr>
                <w:rFonts w:eastAsia="Calibri" w:cs="Times New Roman"/>
                <w:sz w:val="24"/>
                <w:szCs w:val="24"/>
              </w:rPr>
              <w:t>ень</w:t>
            </w:r>
          </w:p>
        </w:tc>
        <w:tc>
          <w:tcPr>
            <w:tcW w:w="2268" w:type="dxa"/>
            <w:vAlign w:val="center"/>
          </w:tcPr>
          <w:p w:rsidR="002A2117" w:rsidRPr="00FE4A2F" w:rsidRDefault="002A2117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Должностное лицо </w:t>
            </w:r>
            <w:r w:rsidRPr="00FE4A2F">
              <w:rPr>
                <w:rFonts w:cs="Times New Roman"/>
                <w:sz w:val="24"/>
                <w:szCs w:val="24"/>
              </w:rPr>
              <w:t>структурного подразделения, ответственное за 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2A2117" w:rsidRPr="00FE4A2F" w:rsidRDefault="002A2117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896" w:type="dxa"/>
            <w:gridSpan w:val="2"/>
            <w:vAlign w:val="center"/>
          </w:tcPr>
          <w:p w:rsidR="002A2117" w:rsidRPr="00FE4A2F" w:rsidRDefault="002A2117" w:rsidP="00FE4A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Указание заявителем в заявлении способа выдачи результата почтовым отправлением</w:t>
            </w:r>
          </w:p>
        </w:tc>
        <w:tc>
          <w:tcPr>
            <w:tcW w:w="2640" w:type="dxa"/>
            <w:vAlign w:val="center"/>
          </w:tcPr>
          <w:p w:rsidR="002A2117" w:rsidRPr="00FE4A2F" w:rsidRDefault="002A2117" w:rsidP="00C30D9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Направление результата предоставлени</w:t>
            </w:r>
            <w:r>
              <w:rPr>
                <w:rFonts w:eastAsia="Calibri" w:cs="Times New Roman"/>
                <w:sz w:val="24"/>
                <w:szCs w:val="24"/>
              </w:rPr>
              <w:t>я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 муниципальной услуги почтовым отправлением</w:t>
            </w:r>
          </w:p>
        </w:tc>
      </w:tr>
      <w:tr w:rsidR="002A2117" w:rsidRPr="00D21448" w:rsidTr="009B3747">
        <w:trPr>
          <w:trHeight w:val="2035"/>
        </w:trPr>
        <w:tc>
          <w:tcPr>
            <w:tcW w:w="1952" w:type="dxa"/>
            <w:vMerge/>
            <w:vAlign w:val="center"/>
          </w:tcPr>
          <w:p w:rsidR="002A2117" w:rsidRPr="00D21448" w:rsidRDefault="002A2117" w:rsidP="009B3747">
            <w:pPr>
              <w:tabs>
                <w:tab w:val="left" w:pos="567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A2117" w:rsidRPr="00FE4A2F" w:rsidRDefault="002A2117" w:rsidP="00C30D90">
            <w:pPr>
              <w:ind w:left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 xml:space="preserve">Направление заявителю </w:t>
            </w:r>
            <w:r w:rsidRPr="007A6D87">
              <w:rPr>
                <w:rFonts w:eastAsia="Calibri" w:cs="Times New Roman"/>
                <w:sz w:val="24"/>
                <w:szCs w:val="24"/>
              </w:rPr>
              <w:t>уведомлени</w:t>
            </w:r>
            <w:r>
              <w:rPr>
                <w:rFonts w:eastAsia="Calibri" w:cs="Times New Roman"/>
                <w:sz w:val="24"/>
                <w:szCs w:val="24"/>
              </w:rPr>
              <w:t>я</w:t>
            </w:r>
            <w:r w:rsidRPr="007A6D87">
              <w:rPr>
                <w:rFonts w:eastAsia="Calibri" w:cs="Times New Roman"/>
                <w:sz w:val="24"/>
                <w:szCs w:val="24"/>
              </w:rPr>
              <w:t xml:space="preserve">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</w:t>
            </w:r>
          </w:p>
        </w:tc>
        <w:tc>
          <w:tcPr>
            <w:tcW w:w="1559" w:type="dxa"/>
            <w:vAlign w:val="center"/>
          </w:tcPr>
          <w:p w:rsidR="002A2117" w:rsidRPr="00D21448" w:rsidRDefault="002A2117" w:rsidP="009B374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21448">
              <w:rPr>
                <w:rFonts w:eastAsia="Calibri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  <w:vAlign w:val="center"/>
          </w:tcPr>
          <w:p w:rsidR="002A2117" w:rsidRPr="00D21448" w:rsidRDefault="002A2117" w:rsidP="009E42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21448">
              <w:rPr>
                <w:rFonts w:eastAsia="Calibri" w:cs="Times New Roman"/>
                <w:sz w:val="24"/>
                <w:szCs w:val="24"/>
              </w:rPr>
              <w:t xml:space="preserve">Должностное лицо </w:t>
            </w:r>
            <w:r>
              <w:rPr>
                <w:rFonts w:cs="Times New Roman"/>
                <w:sz w:val="24"/>
                <w:szCs w:val="24"/>
              </w:rPr>
              <w:t>структурного подразделения</w:t>
            </w:r>
            <w:r w:rsidRPr="00D21448">
              <w:rPr>
                <w:rFonts w:cs="Times New Roman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2A2117" w:rsidRPr="00D21448" w:rsidRDefault="002A2117" w:rsidP="009B3747">
            <w:pPr>
              <w:ind w:left="2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21448">
              <w:rPr>
                <w:rFonts w:eastAsia="Calibri" w:cs="Times New Roman"/>
                <w:sz w:val="24"/>
                <w:szCs w:val="24"/>
              </w:rPr>
              <w:t>ГИС</w:t>
            </w:r>
          </w:p>
        </w:tc>
        <w:tc>
          <w:tcPr>
            <w:tcW w:w="1896" w:type="dxa"/>
            <w:gridSpan w:val="2"/>
            <w:vAlign w:val="center"/>
          </w:tcPr>
          <w:p w:rsidR="002A2117" w:rsidRPr="00D21448" w:rsidRDefault="002A2117" w:rsidP="009B374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21448">
              <w:rPr>
                <w:rFonts w:eastAsia="Calibri" w:cs="Times New Roman"/>
                <w:sz w:val="24"/>
                <w:szCs w:val="24"/>
              </w:rPr>
              <w:t>Указание заявителем в заявлении способа получения результата в личный кабинет на ЕПГУ</w:t>
            </w:r>
          </w:p>
        </w:tc>
        <w:tc>
          <w:tcPr>
            <w:tcW w:w="2640" w:type="dxa"/>
            <w:vAlign w:val="center"/>
          </w:tcPr>
          <w:p w:rsidR="002A2117" w:rsidRPr="00FE4A2F" w:rsidRDefault="002A2117" w:rsidP="00C30D90">
            <w:pPr>
              <w:jc w:val="center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FE4A2F">
              <w:rPr>
                <w:rFonts w:eastAsia="Calibri" w:cs="Times New Roman"/>
                <w:sz w:val="24"/>
                <w:szCs w:val="24"/>
              </w:rPr>
              <w:t>Направление результата предоставлени</w:t>
            </w:r>
            <w:r>
              <w:rPr>
                <w:rFonts w:eastAsia="Calibri" w:cs="Times New Roman"/>
                <w:sz w:val="24"/>
                <w:szCs w:val="24"/>
              </w:rPr>
              <w:t>я</w:t>
            </w:r>
            <w:r w:rsidRPr="00FE4A2F">
              <w:rPr>
                <w:rFonts w:eastAsia="Calibri" w:cs="Times New Roman"/>
                <w:sz w:val="24"/>
                <w:szCs w:val="24"/>
              </w:rPr>
              <w:t xml:space="preserve"> муниципальной услуги Заявителю</w:t>
            </w:r>
            <w:r w:rsidRPr="00FE4A2F">
              <w:rPr>
                <w:rFonts w:cs="Times New Roman"/>
                <w:sz w:val="24"/>
                <w:szCs w:val="24"/>
              </w:rPr>
              <w:t xml:space="preserve"> в личный кабинет на ЕПГУ</w:t>
            </w:r>
          </w:p>
        </w:tc>
      </w:tr>
    </w:tbl>
    <w:p w:rsidR="008B2A42" w:rsidRPr="00D21448" w:rsidRDefault="00E36F69" w:rsidP="00E36F6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 »</w:t>
      </w:r>
    </w:p>
    <w:p w:rsidR="008B2A42" w:rsidRPr="00D21448" w:rsidRDefault="008B2A42" w:rsidP="008B2A42">
      <w:pPr>
        <w:widowControl w:val="0"/>
        <w:spacing w:after="0" w:line="240" w:lineRule="auto"/>
        <w:rPr>
          <w:rFonts w:ascii="Times New Roman" w:eastAsia="Microsoft Sans Serif" w:hAnsi="Times New Roman" w:cs="Times New Roman"/>
          <w:sz w:val="2"/>
          <w:szCs w:val="2"/>
          <w:lang w:bidi="ru-RU"/>
        </w:rPr>
      </w:pPr>
    </w:p>
    <w:p w:rsidR="008B2A42" w:rsidRPr="00D21448" w:rsidRDefault="008B2A42" w:rsidP="008B2A42">
      <w:pPr>
        <w:widowControl w:val="0"/>
        <w:spacing w:after="0" w:line="240" w:lineRule="auto"/>
        <w:rPr>
          <w:rFonts w:ascii="Times New Roman" w:eastAsia="Microsoft Sans Serif" w:hAnsi="Times New Roman" w:cs="Times New Roman"/>
          <w:sz w:val="2"/>
          <w:szCs w:val="2"/>
          <w:lang w:bidi="ru-RU"/>
        </w:rPr>
      </w:pPr>
      <w:r w:rsidRPr="00D21448">
        <w:rPr>
          <w:rFonts w:ascii="Times New Roman" w:eastAsia="Microsoft Sans Serif" w:hAnsi="Times New Roman" w:cs="Times New Roman"/>
          <w:sz w:val="24"/>
          <w:szCs w:val="24"/>
          <w:lang w:bidi="ru-RU"/>
        </w:rPr>
        <w:br w:type="page"/>
      </w:r>
    </w:p>
    <w:p w:rsidR="008B2A42" w:rsidRPr="00D21448" w:rsidRDefault="008B2A42" w:rsidP="008B2A42">
      <w:pPr>
        <w:widowControl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bidi="ru-RU"/>
        </w:rPr>
        <w:sectPr w:rsidR="008B2A42" w:rsidRPr="00D21448" w:rsidSect="00536407">
          <w:pgSz w:w="16838" w:h="11906" w:orient="landscape"/>
          <w:pgMar w:top="1134" w:right="1134" w:bottom="340" w:left="1134" w:header="284" w:footer="720" w:gutter="0"/>
          <w:cols w:space="720"/>
          <w:formProt w:val="0"/>
          <w:titlePg/>
          <w:docGrid w:linePitch="299"/>
        </w:sectPr>
      </w:pPr>
    </w:p>
    <w:p w:rsidR="00E36F69" w:rsidRPr="00D23E7C" w:rsidRDefault="00E36F69" w:rsidP="00E36F69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23E7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2. Опубликовать (обнародовать) настоящее постановление в газете «Наш район», в официальном сетевом издании «Наш район Ханты-Мансийский» и разместить на официальном сайте администрации Ханты-Мансийского района.</w:t>
      </w:r>
    </w:p>
    <w:p w:rsidR="00E36F69" w:rsidRPr="00D23E7C" w:rsidRDefault="00E36F69" w:rsidP="00E36F69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23E7C">
        <w:rPr>
          <w:rFonts w:ascii="Times New Roman" w:eastAsia="Times New Roman" w:hAnsi="Times New Roman" w:cs="Times New Roman"/>
          <w:iCs/>
          <w:sz w:val="28"/>
          <w:szCs w:val="28"/>
        </w:rPr>
        <w:t>3. Настоящее постановление вступает в силу после его официального опубликования (обнародования).</w:t>
      </w:r>
    </w:p>
    <w:p w:rsidR="00E36F69" w:rsidRDefault="00E36F69" w:rsidP="00E36F69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23E7C">
        <w:rPr>
          <w:rFonts w:ascii="Times New Roman" w:eastAsia="Times New Roman" w:hAnsi="Times New Roman" w:cs="Times New Roman"/>
          <w:iCs/>
          <w:sz w:val="28"/>
          <w:szCs w:val="28"/>
        </w:rPr>
        <w:t>4. </w:t>
      </w:r>
      <w:proofErr w:type="gramStart"/>
      <w:r w:rsidRPr="00D23E7C">
        <w:rPr>
          <w:rFonts w:ascii="Times New Roman" w:eastAsia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D23E7C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выполнением постановления возложить на заместителя главы </w:t>
      </w:r>
      <w:r w:rsidRPr="00BE6C23">
        <w:rPr>
          <w:rFonts w:ascii="Times New Roman" w:eastAsia="Times New Roman" w:hAnsi="Times New Roman" w:cs="Times New Roman"/>
          <w:iCs/>
          <w:sz w:val="28"/>
          <w:szCs w:val="28"/>
        </w:rPr>
        <w:t>Ханты-Мансийского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23E7C">
        <w:rPr>
          <w:rFonts w:ascii="Times New Roman" w:eastAsia="Times New Roman" w:hAnsi="Times New Roman" w:cs="Times New Roman"/>
          <w:iCs/>
          <w:sz w:val="28"/>
          <w:szCs w:val="28"/>
        </w:rPr>
        <w:t>района, директора департамента имущественных и земельных отношений.</w:t>
      </w:r>
    </w:p>
    <w:p w:rsidR="00E36F69" w:rsidRDefault="00E36F69" w:rsidP="00E36F69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B669C" w:rsidRDefault="00FB669C" w:rsidP="00E36F69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B669C" w:rsidRDefault="00FB669C" w:rsidP="00E36F69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B3DEE" w:rsidRPr="00E36F69" w:rsidRDefault="00E36F69" w:rsidP="00E36F69">
      <w:pPr>
        <w:tabs>
          <w:tab w:val="left" w:pos="6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D4B9C">
        <w:rPr>
          <w:rFonts w:ascii="Times New Roman" w:hAnsi="Times New Roman" w:cs="Times New Roman"/>
          <w:sz w:val="28"/>
          <w:szCs w:val="28"/>
        </w:rPr>
        <w:t>Глава Ханты-Мансийского района К.Р. </w:t>
      </w:r>
      <w:proofErr w:type="spellStart"/>
      <w:r w:rsidRPr="002D4B9C">
        <w:rPr>
          <w:rFonts w:ascii="Times New Roman" w:hAnsi="Times New Roman" w:cs="Times New Roman"/>
          <w:sz w:val="28"/>
          <w:szCs w:val="28"/>
        </w:rPr>
        <w:t>Минулин</w:t>
      </w:r>
      <w:proofErr w:type="spellEnd"/>
      <w:r w:rsidRPr="002D4B9C">
        <w:rPr>
          <w:rFonts w:ascii="Times New Roman" w:hAnsi="Times New Roman" w:cs="Times New Roman"/>
          <w:sz w:val="28"/>
          <w:szCs w:val="28"/>
        </w:rPr>
        <w:br/>
      </w:r>
    </w:p>
    <w:sectPr w:rsidR="00DB3DEE" w:rsidRPr="00E36F69" w:rsidSect="00AC0F88">
      <w:headerReference w:type="even" r:id="rId36"/>
      <w:headerReference w:type="default" r:id="rId37"/>
      <w:footerReference w:type="even" r:id="rId38"/>
      <w:footerReference w:type="default" r:id="rId39"/>
      <w:pgSz w:w="11905" w:h="16838"/>
      <w:pgMar w:top="1418" w:right="1276" w:bottom="1134" w:left="1559" w:header="454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C43" w:rsidRDefault="00776C43" w:rsidP="007D652B">
      <w:pPr>
        <w:spacing w:after="0" w:line="240" w:lineRule="auto"/>
      </w:pPr>
      <w:r>
        <w:separator/>
      </w:r>
    </w:p>
  </w:endnote>
  <w:endnote w:type="continuationSeparator" w:id="0">
    <w:p w:rsidR="00776C43" w:rsidRDefault="00776C43" w:rsidP="007D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43" w:rsidRDefault="00776C43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43" w:rsidRDefault="00776C43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43" w:rsidRDefault="00776C43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43" w:rsidRDefault="00776C43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43" w:rsidRDefault="00776C43">
    <w:pPr>
      <w:spacing w:line="1" w:lineRule="exac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43" w:rsidRDefault="00776C43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C43" w:rsidRDefault="00776C43" w:rsidP="007D652B">
      <w:pPr>
        <w:spacing w:after="0" w:line="240" w:lineRule="auto"/>
      </w:pPr>
      <w:r>
        <w:separator/>
      </w:r>
    </w:p>
  </w:footnote>
  <w:footnote w:type="continuationSeparator" w:id="0">
    <w:p w:rsidR="00776C43" w:rsidRDefault="00776C43" w:rsidP="007D652B">
      <w:pPr>
        <w:spacing w:after="0" w:line="240" w:lineRule="auto"/>
      </w:pPr>
      <w:r>
        <w:continuationSeparator/>
      </w:r>
    </w:p>
  </w:footnote>
  <w:footnote w:id="1">
    <w:p w:rsidR="00776C43" w:rsidRDefault="00776C43" w:rsidP="00DB3DEE">
      <w:pPr>
        <w:pStyle w:val="afa"/>
      </w:pPr>
      <w:r>
        <w:rPr>
          <w:rStyle w:val="afc"/>
        </w:rPr>
        <w:footnoteRef/>
      </w:r>
      <w: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 </w:t>
      </w:r>
    </w:p>
  </w:footnote>
  <w:footnote w:id="2">
    <w:p w:rsidR="00776C43" w:rsidRPr="00E558C1" w:rsidRDefault="00776C43" w:rsidP="008B2A42">
      <w:pPr>
        <w:pStyle w:val="afa"/>
        <w:rPr>
          <w:color w:val="000000"/>
          <w:lang w:bidi="ru-RU"/>
        </w:rPr>
      </w:pPr>
      <w:r w:rsidRPr="00E558C1">
        <w:rPr>
          <w:color w:val="000000"/>
          <w:lang w:bidi="ru-RU"/>
        </w:rPr>
        <w:footnoteRef/>
      </w:r>
      <w:r w:rsidRPr="00E558C1">
        <w:rPr>
          <w:color w:val="000000"/>
          <w:lang w:bidi="ru-RU"/>
        </w:rPr>
        <w:t xml:space="preserve"> В случае</w:t>
      </w:r>
      <w:proofErr w:type="gramStart"/>
      <w:r w:rsidRPr="00E558C1">
        <w:rPr>
          <w:color w:val="000000"/>
          <w:lang w:bidi="ru-RU"/>
        </w:rPr>
        <w:t>,</w:t>
      </w:r>
      <w:proofErr w:type="gramEnd"/>
      <w:r w:rsidRPr="00E558C1">
        <w:rPr>
          <w:color w:val="000000"/>
          <w:lang w:bidi="ru-RU"/>
        </w:rPr>
        <w:t xml:space="preserve">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выявление правообладателей земельных участков осуществляется в соответствии со статьями 56.4 и 56.5 ЗК РФ.</w:t>
      </w:r>
    </w:p>
  </w:footnote>
  <w:footnote w:id="3">
    <w:p w:rsidR="00776C43" w:rsidRPr="00E558C1" w:rsidRDefault="00776C43" w:rsidP="008B2A42">
      <w:pPr>
        <w:pStyle w:val="afa"/>
        <w:rPr>
          <w:color w:val="000000"/>
          <w:lang w:bidi="ru-RU"/>
        </w:rPr>
      </w:pPr>
      <w:r w:rsidRPr="00E558C1">
        <w:rPr>
          <w:color w:val="000000"/>
          <w:lang w:bidi="ru-RU"/>
        </w:rPr>
        <w:footnoteRef/>
      </w:r>
      <w:r w:rsidRPr="00E558C1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 случае</w:t>
      </w:r>
      <w:proofErr w:type="gramStart"/>
      <w:r>
        <w:rPr>
          <w:color w:val="000000"/>
          <w:lang w:bidi="ru-RU"/>
        </w:rPr>
        <w:t>,</w:t>
      </w:r>
      <w:proofErr w:type="gramEnd"/>
      <w:r>
        <w:rPr>
          <w:color w:val="000000"/>
          <w:lang w:bidi="ru-RU"/>
        </w:rPr>
        <w:t xml:space="preserve">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срок административной процедуры  устанавливается в соответствии со статьей 56.4 ЗК РФ</w:t>
      </w:r>
      <w:r w:rsidRPr="00E558C1">
        <w:rPr>
          <w:color w:val="000000"/>
          <w:lang w:bidi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43" w:rsidRDefault="00776C43" w:rsidP="000C142D">
    <w:pPr>
      <w:pStyle w:val="ae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33</w:t>
    </w:r>
    <w:r>
      <w:rPr>
        <w:rStyle w:val="afd"/>
      </w:rPr>
      <w:fldChar w:fldCharType="end"/>
    </w:r>
  </w:p>
  <w:p w:rsidR="00776C43" w:rsidRDefault="00776C43">
    <w:pPr>
      <w:pStyle w:val="ae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43" w:rsidRDefault="00776C43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2227841"/>
      <w:docPartObj>
        <w:docPartGallery w:val="Page Numbers (Top of Page)"/>
        <w:docPartUnique/>
      </w:docPartObj>
    </w:sdtPr>
    <w:sdtContent>
      <w:p w:rsidR="00776C43" w:rsidRDefault="00776C43">
        <w:pPr>
          <w:pStyle w:val="ae"/>
          <w:jc w:val="center"/>
        </w:pPr>
        <w:fldSimple w:instr="PAGE   \* MERGEFORMAT">
          <w:r w:rsidR="003A6561">
            <w:rPr>
              <w:noProof/>
            </w:rPr>
            <w:t>97</w:t>
          </w:r>
        </w:fldSimple>
      </w:p>
    </w:sdtContent>
  </w:sdt>
  <w:p w:rsidR="00776C43" w:rsidRDefault="00776C43" w:rsidP="00FC2314">
    <w:pPr>
      <w:pStyle w:val="a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445660"/>
      <w:docPartObj>
        <w:docPartGallery w:val="Page Numbers (Top of Page)"/>
        <w:docPartUnique/>
      </w:docPartObj>
    </w:sdtPr>
    <w:sdtContent>
      <w:p w:rsidR="00776C43" w:rsidRDefault="00776C43">
        <w:pPr>
          <w:pStyle w:val="ae"/>
          <w:jc w:val="center"/>
        </w:pPr>
        <w:fldSimple w:instr="PAGE   \* MERGEFORMAT">
          <w:r w:rsidR="003A6561">
            <w:rPr>
              <w:noProof/>
            </w:rPr>
            <w:t>2</w:t>
          </w:r>
        </w:fldSimple>
      </w:p>
    </w:sdtContent>
  </w:sdt>
  <w:p w:rsidR="00776C43" w:rsidRDefault="00776C43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43" w:rsidRDefault="00776C43" w:rsidP="00A86B4C">
    <w:pPr>
      <w:pStyle w:val="ae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776C43" w:rsidRDefault="00776C43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293199"/>
      <w:docPartObj>
        <w:docPartGallery w:val="Page Numbers (Top of Page)"/>
        <w:docPartUnique/>
      </w:docPartObj>
    </w:sdtPr>
    <w:sdtContent>
      <w:p w:rsidR="00776C43" w:rsidRDefault="00776C43">
        <w:pPr>
          <w:pStyle w:val="ae"/>
          <w:jc w:val="center"/>
        </w:pPr>
        <w:fldSimple w:instr="PAGE   \* MERGEFORMAT">
          <w:r w:rsidR="003A6561">
            <w:rPr>
              <w:noProof/>
            </w:rPr>
            <w:t>40</w:t>
          </w:r>
        </w:fldSimple>
      </w:p>
    </w:sdtContent>
  </w:sdt>
  <w:p w:rsidR="00776C43" w:rsidRDefault="00776C43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43" w:rsidRDefault="00776C43">
    <w:pPr>
      <w:pStyle w:val="ae"/>
      <w:jc w:val="center"/>
    </w:pPr>
    <w:r>
      <w:t>90</w:t>
    </w:r>
  </w:p>
  <w:p w:rsidR="00776C43" w:rsidRDefault="00776C43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43" w:rsidRDefault="00776C4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33" o:spid="_x0000_s4098" type="#_x0000_t202" style="position:absolute;margin-left:291.45pt;margin-top:37.95pt;width:12pt;height:9.8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" filled="f" stroked="f">
          <v:path arrowok="t"/>
          <v:textbox style="mso-fit-shape-to-text:t" inset="0,0,0,0">
            <w:txbxContent>
              <w:p w:rsidR="00776C43" w:rsidRDefault="00776C43">
                <w:pPr>
                  <w:pStyle w:val="affffffb"/>
                  <w:shd w:val="clear" w:color="auto" w:fill="auto"/>
                </w:pPr>
                <w:fldSimple w:instr=" PAGE \* MERGEFORMAT ">
                  <w:r w:rsidR="00B3216F">
                    <w:rPr>
                      <w:noProof/>
                    </w:rPr>
                    <w:t>44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43" w:rsidRDefault="00776C4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31" o:spid="_x0000_s4097" type="#_x0000_t202" style="position:absolute;margin-left:291.45pt;margin-top:37.95pt;width:11.05pt;height:12.65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" filled="f" stroked="f">
          <v:path arrowok="t"/>
          <v:textbox style="mso-fit-shape-to-text:t" inset="0,0,0,0">
            <w:txbxContent>
              <w:p w:rsidR="00776C43" w:rsidRDefault="00776C43">
                <w:pPr>
                  <w:pStyle w:val="affffffb"/>
                  <w:shd w:val="clear" w:color="auto" w:fill="auto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\* MERGEFORMAT </w:instrText>
                </w:r>
                <w:r>
                  <w:rPr>
                    <w:noProof/>
                  </w:rPr>
                  <w:fldChar w:fldCharType="separate"/>
                </w:r>
                <w:r w:rsidR="003A6561">
                  <w:rPr>
                    <w:noProof/>
                  </w:rPr>
                  <w:t>41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43" w:rsidRDefault="00776C43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948834"/>
      <w:docPartObj>
        <w:docPartGallery w:val="Page Numbers (Top of Page)"/>
        <w:docPartUnique/>
      </w:docPartObj>
    </w:sdtPr>
    <w:sdtContent>
      <w:p w:rsidR="00776C43" w:rsidRDefault="00776C43">
        <w:pPr>
          <w:pStyle w:val="ae"/>
          <w:jc w:val="center"/>
        </w:pPr>
        <w:fldSimple w:instr="PAGE   \* MERGEFORMAT">
          <w:r w:rsidR="003A6561">
            <w:rPr>
              <w:noProof/>
            </w:rPr>
            <w:t>96</w:t>
          </w:r>
        </w:fldSimple>
      </w:p>
    </w:sdtContent>
  </w:sdt>
  <w:p w:rsidR="00776C43" w:rsidRDefault="00776C43" w:rsidP="00FC2314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2BCE01F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F"/>
    <w:multiLevelType w:val="multilevel"/>
    <w:tmpl w:val="EECCCC36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43051F0"/>
    <w:multiLevelType w:val="multilevel"/>
    <w:tmpl w:val="D556DE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>
    <w:nsid w:val="04A27CFA"/>
    <w:multiLevelType w:val="multilevel"/>
    <w:tmpl w:val="A6C678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050C22"/>
    <w:multiLevelType w:val="multilevel"/>
    <w:tmpl w:val="F07E9F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6AA6021"/>
    <w:multiLevelType w:val="multilevel"/>
    <w:tmpl w:val="293A19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6FC100B"/>
    <w:multiLevelType w:val="multilevel"/>
    <w:tmpl w:val="5FF0E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5569E4"/>
    <w:multiLevelType w:val="multilevel"/>
    <w:tmpl w:val="34EED9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7795B12"/>
    <w:multiLevelType w:val="multilevel"/>
    <w:tmpl w:val="1CE84DA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1D6058"/>
    <w:multiLevelType w:val="multilevel"/>
    <w:tmpl w:val="AC6C5FE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E278DC"/>
    <w:multiLevelType w:val="hybridMultilevel"/>
    <w:tmpl w:val="AB4AC49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3B07491"/>
    <w:multiLevelType w:val="multilevel"/>
    <w:tmpl w:val="575E23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5C116C"/>
    <w:multiLevelType w:val="multilevel"/>
    <w:tmpl w:val="ABC071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AB4D24"/>
    <w:multiLevelType w:val="multilevel"/>
    <w:tmpl w:val="C01442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6A3658E"/>
    <w:multiLevelType w:val="hybridMultilevel"/>
    <w:tmpl w:val="9A960EBC"/>
    <w:lvl w:ilvl="0" w:tplc="37D0A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773FA"/>
    <w:multiLevelType w:val="multilevel"/>
    <w:tmpl w:val="0B7030C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1E6D9F"/>
    <w:multiLevelType w:val="multilevel"/>
    <w:tmpl w:val="6B0C42F4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7">
    <w:nsid w:val="2FBA1D45"/>
    <w:multiLevelType w:val="multilevel"/>
    <w:tmpl w:val="2EDC0A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8F08BA"/>
    <w:multiLevelType w:val="multilevel"/>
    <w:tmpl w:val="0666D34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0">
    <w:nsid w:val="3DE123F7"/>
    <w:multiLevelType w:val="multilevel"/>
    <w:tmpl w:val="B8C84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841643"/>
    <w:multiLevelType w:val="multilevel"/>
    <w:tmpl w:val="B08EA7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86B6C23"/>
    <w:multiLevelType w:val="multilevel"/>
    <w:tmpl w:val="A32A0FA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C40FFB"/>
    <w:multiLevelType w:val="multilevel"/>
    <w:tmpl w:val="700A9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0510BB"/>
    <w:multiLevelType w:val="multilevel"/>
    <w:tmpl w:val="1060AC6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4C3E3000"/>
    <w:multiLevelType w:val="multilevel"/>
    <w:tmpl w:val="D15A140E"/>
    <w:lvl w:ilvl="0">
      <w:start w:val="1"/>
      <w:numFmt w:val="upperRoman"/>
      <w:lvlText w:val="%1."/>
      <w:lvlJc w:val="left"/>
      <w:pPr>
        <w:ind w:left="3981" w:hanging="720"/>
      </w:pPr>
      <w:rPr>
        <w:rFonts w:ascii="Times New Roman" w:hAnsi="Times New Roman" w:cs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eastAsia="Calibri" w:hint="default"/>
        <w:color w:val="auto"/>
      </w:rPr>
    </w:lvl>
  </w:abstractNum>
  <w:abstractNum w:abstractNumId="26">
    <w:nsid w:val="4CE112DB"/>
    <w:multiLevelType w:val="multilevel"/>
    <w:tmpl w:val="4508D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16E2AD0"/>
    <w:multiLevelType w:val="hybridMultilevel"/>
    <w:tmpl w:val="8BD05022"/>
    <w:lvl w:ilvl="0" w:tplc="A2C848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2207B"/>
    <w:multiLevelType w:val="hybridMultilevel"/>
    <w:tmpl w:val="649E6928"/>
    <w:lvl w:ilvl="0" w:tplc="8FB81988">
      <w:start w:val="1"/>
      <w:numFmt w:val="bullet"/>
      <w:lvlText w:val=""/>
      <w:lvlJc w:val="left"/>
      <w:pPr>
        <w:ind w:left="968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F6F6C"/>
    <w:multiLevelType w:val="multilevel"/>
    <w:tmpl w:val="A4469D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6"/>
      </w:rPr>
    </w:lvl>
  </w:abstractNum>
  <w:abstractNum w:abstractNumId="30">
    <w:nsid w:val="587F590A"/>
    <w:multiLevelType w:val="hybridMultilevel"/>
    <w:tmpl w:val="9A960EBC"/>
    <w:lvl w:ilvl="0" w:tplc="37D0A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23414"/>
    <w:multiLevelType w:val="multilevel"/>
    <w:tmpl w:val="D5F837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FD34114"/>
    <w:multiLevelType w:val="multilevel"/>
    <w:tmpl w:val="BE7C3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3E5636"/>
    <w:multiLevelType w:val="multilevel"/>
    <w:tmpl w:val="2FBE0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EE2B59"/>
    <w:multiLevelType w:val="multilevel"/>
    <w:tmpl w:val="6E066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784263"/>
    <w:multiLevelType w:val="multilevel"/>
    <w:tmpl w:val="0220E46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3A50CA"/>
    <w:multiLevelType w:val="multilevel"/>
    <w:tmpl w:val="A168A4D0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7" w:hanging="2160"/>
      </w:pPr>
      <w:rPr>
        <w:rFonts w:hint="default"/>
      </w:rPr>
    </w:lvl>
  </w:abstractNum>
  <w:abstractNum w:abstractNumId="37">
    <w:nsid w:val="7CF750C5"/>
    <w:multiLevelType w:val="multilevel"/>
    <w:tmpl w:val="BA7A610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0"/>
  </w:num>
  <w:num w:numId="3">
    <w:abstractNumId w:val="11"/>
  </w:num>
  <w:num w:numId="4">
    <w:abstractNumId w:val="19"/>
  </w:num>
  <w:num w:numId="5">
    <w:abstractNumId w:val="23"/>
  </w:num>
  <w:num w:numId="6">
    <w:abstractNumId w:val="32"/>
  </w:num>
  <w:num w:numId="7">
    <w:abstractNumId w:val="17"/>
  </w:num>
  <w:num w:numId="8">
    <w:abstractNumId w:val="34"/>
  </w:num>
  <w:num w:numId="9">
    <w:abstractNumId w:val="33"/>
  </w:num>
  <w:num w:numId="10">
    <w:abstractNumId w:val="6"/>
  </w:num>
  <w:num w:numId="11">
    <w:abstractNumId w:val="9"/>
  </w:num>
  <w:num w:numId="12">
    <w:abstractNumId w:val="8"/>
  </w:num>
  <w:num w:numId="13">
    <w:abstractNumId w:val="22"/>
  </w:num>
  <w:num w:numId="14">
    <w:abstractNumId w:val="35"/>
  </w:num>
  <w:num w:numId="15">
    <w:abstractNumId w:val="15"/>
  </w:num>
  <w:num w:numId="16">
    <w:abstractNumId w:val="37"/>
  </w:num>
  <w:num w:numId="17">
    <w:abstractNumId w:val="3"/>
  </w:num>
  <w:num w:numId="18">
    <w:abstractNumId w:val="20"/>
  </w:num>
  <w:num w:numId="19">
    <w:abstractNumId w:val="25"/>
  </w:num>
  <w:num w:numId="20">
    <w:abstractNumId w:val="14"/>
  </w:num>
  <w:num w:numId="21">
    <w:abstractNumId w:val="30"/>
  </w:num>
  <w:num w:numId="22">
    <w:abstractNumId w:val="27"/>
  </w:num>
  <w:num w:numId="23">
    <w:abstractNumId w:val="26"/>
  </w:num>
  <w:num w:numId="24">
    <w:abstractNumId w:val="13"/>
  </w:num>
  <w:num w:numId="25">
    <w:abstractNumId w:val="31"/>
  </w:num>
  <w:num w:numId="26">
    <w:abstractNumId w:val="5"/>
  </w:num>
  <w:num w:numId="27">
    <w:abstractNumId w:val="21"/>
  </w:num>
  <w:num w:numId="28">
    <w:abstractNumId w:val="4"/>
  </w:num>
  <w:num w:numId="29">
    <w:abstractNumId w:val="7"/>
  </w:num>
  <w:num w:numId="30">
    <w:abstractNumId w:val="28"/>
  </w:num>
  <w:num w:numId="31">
    <w:abstractNumId w:val="12"/>
  </w:num>
  <w:num w:numId="32">
    <w:abstractNumId w:val="29"/>
  </w:num>
  <w:num w:numId="33">
    <w:abstractNumId w:val="0"/>
  </w:num>
  <w:num w:numId="34">
    <w:abstractNumId w:val="1"/>
  </w:num>
  <w:num w:numId="35">
    <w:abstractNumId w:val="2"/>
  </w:num>
  <w:num w:numId="36">
    <w:abstractNumId w:val="24"/>
  </w:num>
  <w:num w:numId="37">
    <w:abstractNumId w:val="18"/>
  </w:num>
  <w:num w:numId="38">
    <w:abstractNumId w:val="1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5C5B"/>
    <w:rsid w:val="000003B4"/>
    <w:rsid w:val="00002198"/>
    <w:rsid w:val="00003190"/>
    <w:rsid w:val="000040C0"/>
    <w:rsid w:val="00004843"/>
    <w:rsid w:val="00006F18"/>
    <w:rsid w:val="000119F8"/>
    <w:rsid w:val="00011DF3"/>
    <w:rsid w:val="00012C3C"/>
    <w:rsid w:val="00014D80"/>
    <w:rsid w:val="00016004"/>
    <w:rsid w:val="00017DA6"/>
    <w:rsid w:val="00020600"/>
    <w:rsid w:val="0002228A"/>
    <w:rsid w:val="000222CA"/>
    <w:rsid w:val="00022618"/>
    <w:rsid w:val="00022694"/>
    <w:rsid w:val="00023935"/>
    <w:rsid w:val="000255E8"/>
    <w:rsid w:val="00025A9A"/>
    <w:rsid w:val="00030E60"/>
    <w:rsid w:val="00030EE2"/>
    <w:rsid w:val="00031329"/>
    <w:rsid w:val="000363D9"/>
    <w:rsid w:val="00037B05"/>
    <w:rsid w:val="00040999"/>
    <w:rsid w:val="00041657"/>
    <w:rsid w:val="000432E5"/>
    <w:rsid w:val="00043965"/>
    <w:rsid w:val="000452F3"/>
    <w:rsid w:val="00046AB8"/>
    <w:rsid w:val="00047144"/>
    <w:rsid w:val="000479B7"/>
    <w:rsid w:val="00047A62"/>
    <w:rsid w:val="00051B5B"/>
    <w:rsid w:val="00053632"/>
    <w:rsid w:val="000604ED"/>
    <w:rsid w:val="00061CF3"/>
    <w:rsid w:val="00066336"/>
    <w:rsid w:val="0007160A"/>
    <w:rsid w:val="000716ED"/>
    <w:rsid w:val="00073A8D"/>
    <w:rsid w:val="00073E81"/>
    <w:rsid w:val="00081C3F"/>
    <w:rsid w:val="00081EBB"/>
    <w:rsid w:val="000820A6"/>
    <w:rsid w:val="00084255"/>
    <w:rsid w:val="00084400"/>
    <w:rsid w:val="00084F49"/>
    <w:rsid w:val="000856BC"/>
    <w:rsid w:val="00087359"/>
    <w:rsid w:val="00087961"/>
    <w:rsid w:val="00087EF3"/>
    <w:rsid w:val="000914BE"/>
    <w:rsid w:val="00093268"/>
    <w:rsid w:val="0009515A"/>
    <w:rsid w:val="0009583E"/>
    <w:rsid w:val="000A0CC8"/>
    <w:rsid w:val="000A0DBB"/>
    <w:rsid w:val="000A0ED8"/>
    <w:rsid w:val="000A23C6"/>
    <w:rsid w:val="000A3D54"/>
    <w:rsid w:val="000A3DC0"/>
    <w:rsid w:val="000A433A"/>
    <w:rsid w:val="000A70DD"/>
    <w:rsid w:val="000A7411"/>
    <w:rsid w:val="000B0901"/>
    <w:rsid w:val="000B10C3"/>
    <w:rsid w:val="000B20ED"/>
    <w:rsid w:val="000B2649"/>
    <w:rsid w:val="000B293A"/>
    <w:rsid w:val="000B6993"/>
    <w:rsid w:val="000B7EEC"/>
    <w:rsid w:val="000C142D"/>
    <w:rsid w:val="000C2468"/>
    <w:rsid w:val="000C2A8C"/>
    <w:rsid w:val="000C2F52"/>
    <w:rsid w:val="000C32BA"/>
    <w:rsid w:val="000C5712"/>
    <w:rsid w:val="000C654F"/>
    <w:rsid w:val="000C6F49"/>
    <w:rsid w:val="000C732D"/>
    <w:rsid w:val="000D0655"/>
    <w:rsid w:val="000D0C63"/>
    <w:rsid w:val="000D27B5"/>
    <w:rsid w:val="000D2A15"/>
    <w:rsid w:val="000D35F0"/>
    <w:rsid w:val="000D40A1"/>
    <w:rsid w:val="000D4B23"/>
    <w:rsid w:val="000D4F8F"/>
    <w:rsid w:val="000D563C"/>
    <w:rsid w:val="000D5F1E"/>
    <w:rsid w:val="000D75FB"/>
    <w:rsid w:val="000E2F74"/>
    <w:rsid w:val="000E3D27"/>
    <w:rsid w:val="000E3F38"/>
    <w:rsid w:val="000E420D"/>
    <w:rsid w:val="000E4722"/>
    <w:rsid w:val="000E4B2B"/>
    <w:rsid w:val="000E5400"/>
    <w:rsid w:val="000F0C0C"/>
    <w:rsid w:val="000F12B9"/>
    <w:rsid w:val="000F22E8"/>
    <w:rsid w:val="000F27E5"/>
    <w:rsid w:val="000F29FF"/>
    <w:rsid w:val="000F3799"/>
    <w:rsid w:val="000F3A1C"/>
    <w:rsid w:val="000F6E5E"/>
    <w:rsid w:val="000F6FCB"/>
    <w:rsid w:val="001011E3"/>
    <w:rsid w:val="00101880"/>
    <w:rsid w:val="00101F91"/>
    <w:rsid w:val="00102F40"/>
    <w:rsid w:val="00107D83"/>
    <w:rsid w:val="0011002D"/>
    <w:rsid w:val="001107B1"/>
    <w:rsid w:val="0011090A"/>
    <w:rsid w:val="00110E64"/>
    <w:rsid w:val="001131F1"/>
    <w:rsid w:val="00113C7D"/>
    <w:rsid w:val="001144F6"/>
    <w:rsid w:val="00115989"/>
    <w:rsid w:val="00116BEB"/>
    <w:rsid w:val="0011709F"/>
    <w:rsid w:val="0012144C"/>
    <w:rsid w:val="00122386"/>
    <w:rsid w:val="001230A0"/>
    <w:rsid w:val="00124EC0"/>
    <w:rsid w:val="00125113"/>
    <w:rsid w:val="0012571F"/>
    <w:rsid w:val="00130640"/>
    <w:rsid w:val="00132F3B"/>
    <w:rsid w:val="00135FB2"/>
    <w:rsid w:val="00136EC8"/>
    <w:rsid w:val="00137986"/>
    <w:rsid w:val="00137F4C"/>
    <w:rsid w:val="00140CFA"/>
    <w:rsid w:val="00141942"/>
    <w:rsid w:val="00145B9F"/>
    <w:rsid w:val="00146A26"/>
    <w:rsid w:val="0014765E"/>
    <w:rsid w:val="001504EB"/>
    <w:rsid w:val="00152EB2"/>
    <w:rsid w:val="0015476E"/>
    <w:rsid w:val="00155499"/>
    <w:rsid w:val="001558C9"/>
    <w:rsid w:val="00156012"/>
    <w:rsid w:val="00156056"/>
    <w:rsid w:val="00156345"/>
    <w:rsid w:val="0016466D"/>
    <w:rsid w:val="00166532"/>
    <w:rsid w:val="0016724D"/>
    <w:rsid w:val="00170232"/>
    <w:rsid w:val="00170A7F"/>
    <w:rsid w:val="00170F0B"/>
    <w:rsid w:val="00171C44"/>
    <w:rsid w:val="001737A3"/>
    <w:rsid w:val="001741A3"/>
    <w:rsid w:val="001743A9"/>
    <w:rsid w:val="00175EF1"/>
    <w:rsid w:val="00177C20"/>
    <w:rsid w:val="00177E24"/>
    <w:rsid w:val="00181BBA"/>
    <w:rsid w:val="00182F89"/>
    <w:rsid w:val="001870D3"/>
    <w:rsid w:val="00190C36"/>
    <w:rsid w:val="00192995"/>
    <w:rsid w:val="001935DE"/>
    <w:rsid w:val="001939D0"/>
    <w:rsid w:val="00193AB0"/>
    <w:rsid w:val="0019435C"/>
    <w:rsid w:val="00194544"/>
    <w:rsid w:val="00195C98"/>
    <w:rsid w:val="00196CF9"/>
    <w:rsid w:val="001974EC"/>
    <w:rsid w:val="001A2318"/>
    <w:rsid w:val="001A3C2D"/>
    <w:rsid w:val="001A49E8"/>
    <w:rsid w:val="001A4D2D"/>
    <w:rsid w:val="001A60C4"/>
    <w:rsid w:val="001A7267"/>
    <w:rsid w:val="001B0583"/>
    <w:rsid w:val="001B0952"/>
    <w:rsid w:val="001B1BE5"/>
    <w:rsid w:val="001C0EF3"/>
    <w:rsid w:val="001C11D6"/>
    <w:rsid w:val="001C1FFB"/>
    <w:rsid w:val="001C35D8"/>
    <w:rsid w:val="001C37EA"/>
    <w:rsid w:val="001C421B"/>
    <w:rsid w:val="001D27E0"/>
    <w:rsid w:val="001D3829"/>
    <w:rsid w:val="001D3B90"/>
    <w:rsid w:val="001D3DA5"/>
    <w:rsid w:val="001D44E7"/>
    <w:rsid w:val="001D6212"/>
    <w:rsid w:val="001E386B"/>
    <w:rsid w:val="001E4360"/>
    <w:rsid w:val="001E476C"/>
    <w:rsid w:val="001E48E8"/>
    <w:rsid w:val="001E5249"/>
    <w:rsid w:val="001E5462"/>
    <w:rsid w:val="001F0232"/>
    <w:rsid w:val="001F4F85"/>
    <w:rsid w:val="001F626C"/>
    <w:rsid w:val="001F7EF7"/>
    <w:rsid w:val="0020336F"/>
    <w:rsid w:val="002048B6"/>
    <w:rsid w:val="00205BED"/>
    <w:rsid w:val="00207DF6"/>
    <w:rsid w:val="00207E55"/>
    <w:rsid w:val="002100F6"/>
    <w:rsid w:val="002115B2"/>
    <w:rsid w:val="00211975"/>
    <w:rsid w:val="00212830"/>
    <w:rsid w:val="00212DCF"/>
    <w:rsid w:val="00213010"/>
    <w:rsid w:val="00214424"/>
    <w:rsid w:val="00215763"/>
    <w:rsid w:val="002173C8"/>
    <w:rsid w:val="00217BEB"/>
    <w:rsid w:val="00217F5C"/>
    <w:rsid w:val="00220B9D"/>
    <w:rsid w:val="002215C5"/>
    <w:rsid w:val="00221C62"/>
    <w:rsid w:val="00225641"/>
    <w:rsid w:val="0022602F"/>
    <w:rsid w:val="00226680"/>
    <w:rsid w:val="0023125D"/>
    <w:rsid w:val="002315EA"/>
    <w:rsid w:val="00231761"/>
    <w:rsid w:val="00232699"/>
    <w:rsid w:val="00232AA4"/>
    <w:rsid w:val="00232C78"/>
    <w:rsid w:val="00232CDF"/>
    <w:rsid w:val="00233568"/>
    <w:rsid w:val="00234CCA"/>
    <w:rsid w:val="002350F4"/>
    <w:rsid w:val="00240AC1"/>
    <w:rsid w:val="00240CB9"/>
    <w:rsid w:val="00255EA1"/>
    <w:rsid w:val="002564D2"/>
    <w:rsid w:val="00260028"/>
    <w:rsid w:val="002630A7"/>
    <w:rsid w:val="00264659"/>
    <w:rsid w:val="00266549"/>
    <w:rsid w:val="00267995"/>
    <w:rsid w:val="00271CC2"/>
    <w:rsid w:val="002733DE"/>
    <w:rsid w:val="002756AD"/>
    <w:rsid w:val="002763DA"/>
    <w:rsid w:val="002769C1"/>
    <w:rsid w:val="0028047F"/>
    <w:rsid w:val="002806E1"/>
    <w:rsid w:val="00281884"/>
    <w:rsid w:val="002825C8"/>
    <w:rsid w:val="00282D2D"/>
    <w:rsid w:val="00283573"/>
    <w:rsid w:val="0028404C"/>
    <w:rsid w:val="00286034"/>
    <w:rsid w:val="002865FC"/>
    <w:rsid w:val="002903E8"/>
    <w:rsid w:val="002906AD"/>
    <w:rsid w:val="0029175A"/>
    <w:rsid w:val="0029228C"/>
    <w:rsid w:val="00294C8F"/>
    <w:rsid w:val="00294E9B"/>
    <w:rsid w:val="002956E1"/>
    <w:rsid w:val="00296E74"/>
    <w:rsid w:val="00297985"/>
    <w:rsid w:val="00297991"/>
    <w:rsid w:val="002A15B4"/>
    <w:rsid w:val="002A2117"/>
    <w:rsid w:val="002A26D1"/>
    <w:rsid w:val="002A2BEF"/>
    <w:rsid w:val="002A3FA2"/>
    <w:rsid w:val="002A5B5C"/>
    <w:rsid w:val="002A7905"/>
    <w:rsid w:val="002A7D5C"/>
    <w:rsid w:val="002B0517"/>
    <w:rsid w:val="002B21BC"/>
    <w:rsid w:val="002B2505"/>
    <w:rsid w:val="002B265B"/>
    <w:rsid w:val="002B4E3D"/>
    <w:rsid w:val="002B6EA9"/>
    <w:rsid w:val="002C0A3D"/>
    <w:rsid w:val="002C24B0"/>
    <w:rsid w:val="002C5A12"/>
    <w:rsid w:val="002C60DA"/>
    <w:rsid w:val="002C7509"/>
    <w:rsid w:val="002C798B"/>
    <w:rsid w:val="002D00F6"/>
    <w:rsid w:val="002D0EBA"/>
    <w:rsid w:val="002D11B8"/>
    <w:rsid w:val="002D2752"/>
    <w:rsid w:val="002D38C7"/>
    <w:rsid w:val="002D3C50"/>
    <w:rsid w:val="002D4B9C"/>
    <w:rsid w:val="002D4C1E"/>
    <w:rsid w:val="002D627F"/>
    <w:rsid w:val="002E271E"/>
    <w:rsid w:val="002E2A40"/>
    <w:rsid w:val="002E443E"/>
    <w:rsid w:val="002E4B1D"/>
    <w:rsid w:val="002E627C"/>
    <w:rsid w:val="002E6DB8"/>
    <w:rsid w:val="002E7E05"/>
    <w:rsid w:val="002F1257"/>
    <w:rsid w:val="002F1F10"/>
    <w:rsid w:val="002F361B"/>
    <w:rsid w:val="002F40CA"/>
    <w:rsid w:val="0030125A"/>
    <w:rsid w:val="00302DDF"/>
    <w:rsid w:val="00303754"/>
    <w:rsid w:val="00303D55"/>
    <w:rsid w:val="003064A3"/>
    <w:rsid w:val="00306C75"/>
    <w:rsid w:val="00310B2B"/>
    <w:rsid w:val="00313E93"/>
    <w:rsid w:val="00317A13"/>
    <w:rsid w:val="0032010F"/>
    <w:rsid w:val="00320244"/>
    <w:rsid w:val="003207FD"/>
    <w:rsid w:val="00321D96"/>
    <w:rsid w:val="00322115"/>
    <w:rsid w:val="003222E9"/>
    <w:rsid w:val="00324192"/>
    <w:rsid w:val="0032419D"/>
    <w:rsid w:val="00324511"/>
    <w:rsid w:val="00327DC4"/>
    <w:rsid w:val="0033494F"/>
    <w:rsid w:val="003350A0"/>
    <w:rsid w:val="0033591A"/>
    <w:rsid w:val="003359B1"/>
    <w:rsid w:val="00336D21"/>
    <w:rsid w:val="00340087"/>
    <w:rsid w:val="00340BAA"/>
    <w:rsid w:val="00343114"/>
    <w:rsid w:val="00343787"/>
    <w:rsid w:val="00343E28"/>
    <w:rsid w:val="00344AD8"/>
    <w:rsid w:val="003476B7"/>
    <w:rsid w:val="00350BA8"/>
    <w:rsid w:val="003517D5"/>
    <w:rsid w:val="003518B4"/>
    <w:rsid w:val="0035257A"/>
    <w:rsid w:val="0035257E"/>
    <w:rsid w:val="00352EBD"/>
    <w:rsid w:val="003532D0"/>
    <w:rsid w:val="00353FB5"/>
    <w:rsid w:val="00354199"/>
    <w:rsid w:val="00354E6A"/>
    <w:rsid w:val="00355BFD"/>
    <w:rsid w:val="00356E98"/>
    <w:rsid w:val="00361D3F"/>
    <w:rsid w:val="00362969"/>
    <w:rsid w:val="00362C62"/>
    <w:rsid w:val="0036522E"/>
    <w:rsid w:val="00367694"/>
    <w:rsid w:val="00367DB6"/>
    <w:rsid w:val="00367F72"/>
    <w:rsid w:val="00371852"/>
    <w:rsid w:val="0037219F"/>
    <w:rsid w:val="00375248"/>
    <w:rsid w:val="0037524D"/>
    <w:rsid w:val="00381289"/>
    <w:rsid w:val="0038261E"/>
    <w:rsid w:val="00382B12"/>
    <w:rsid w:val="00382CF7"/>
    <w:rsid w:val="003833E1"/>
    <w:rsid w:val="00383C75"/>
    <w:rsid w:val="00384257"/>
    <w:rsid w:val="00384571"/>
    <w:rsid w:val="00384CC8"/>
    <w:rsid w:val="00384D0D"/>
    <w:rsid w:val="003872E8"/>
    <w:rsid w:val="00387D6E"/>
    <w:rsid w:val="003912A6"/>
    <w:rsid w:val="003940A5"/>
    <w:rsid w:val="003A0212"/>
    <w:rsid w:val="003A14EC"/>
    <w:rsid w:val="003A6561"/>
    <w:rsid w:val="003A6E67"/>
    <w:rsid w:val="003B0144"/>
    <w:rsid w:val="003B0D00"/>
    <w:rsid w:val="003B2E90"/>
    <w:rsid w:val="003B40B9"/>
    <w:rsid w:val="003B76E1"/>
    <w:rsid w:val="003B7AB0"/>
    <w:rsid w:val="003C1C58"/>
    <w:rsid w:val="003C20CB"/>
    <w:rsid w:val="003C24F2"/>
    <w:rsid w:val="003C3DB9"/>
    <w:rsid w:val="003C4AD1"/>
    <w:rsid w:val="003C7171"/>
    <w:rsid w:val="003D1449"/>
    <w:rsid w:val="003D457D"/>
    <w:rsid w:val="003D5945"/>
    <w:rsid w:val="003D6573"/>
    <w:rsid w:val="003E1612"/>
    <w:rsid w:val="003E2D3F"/>
    <w:rsid w:val="003E41EF"/>
    <w:rsid w:val="003E420F"/>
    <w:rsid w:val="003E5B85"/>
    <w:rsid w:val="003E6CC5"/>
    <w:rsid w:val="003E7190"/>
    <w:rsid w:val="003E7F1D"/>
    <w:rsid w:val="003F25D9"/>
    <w:rsid w:val="0040029C"/>
    <w:rsid w:val="00401488"/>
    <w:rsid w:val="004021FE"/>
    <w:rsid w:val="00402E30"/>
    <w:rsid w:val="004055D0"/>
    <w:rsid w:val="00406524"/>
    <w:rsid w:val="00407F1D"/>
    <w:rsid w:val="00410BBD"/>
    <w:rsid w:val="00410C21"/>
    <w:rsid w:val="0041181E"/>
    <w:rsid w:val="00411A97"/>
    <w:rsid w:val="00414E70"/>
    <w:rsid w:val="0041590E"/>
    <w:rsid w:val="00417609"/>
    <w:rsid w:val="0042299B"/>
    <w:rsid w:val="00427C29"/>
    <w:rsid w:val="00431786"/>
    <w:rsid w:val="00433640"/>
    <w:rsid w:val="004344D9"/>
    <w:rsid w:val="00434740"/>
    <w:rsid w:val="00434C25"/>
    <w:rsid w:val="004354DF"/>
    <w:rsid w:val="00436D32"/>
    <w:rsid w:val="0043719C"/>
    <w:rsid w:val="00443023"/>
    <w:rsid w:val="0044468E"/>
    <w:rsid w:val="00446464"/>
    <w:rsid w:val="0045186F"/>
    <w:rsid w:val="00452B49"/>
    <w:rsid w:val="00453225"/>
    <w:rsid w:val="004547C0"/>
    <w:rsid w:val="0046150B"/>
    <w:rsid w:val="004616DE"/>
    <w:rsid w:val="00463215"/>
    <w:rsid w:val="00464669"/>
    <w:rsid w:val="00467246"/>
    <w:rsid w:val="00467497"/>
    <w:rsid w:val="004715C9"/>
    <w:rsid w:val="00471D30"/>
    <w:rsid w:val="0047258D"/>
    <w:rsid w:val="004761F2"/>
    <w:rsid w:val="00477F3C"/>
    <w:rsid w:val="00481A74"/>
    <w:rsid w:val="0048232C"/>
    <w:rsid w:val="004836BD"/>
    <w:rsid w:val="00486FF6"/>
    <w:rsid w:val="00493563"/>
    <w:rsid w:val="00493A95"/>
    <w:rsid w:val="00493F26"/>
    <w:rsid w:val="00496A50"/>
    <w:rsid w:val="004A0164"/>
    <w:rsid w:val="004A1416"/>
    <w:rsid w:val="004A161D"/>
    <w:rsid w:val="004A197D"/>
    <w:rsid w:val="004A2B1C"/>
    <w:rsid w:val="004A3019"/>
    <w:rsid w:val="004A337F"/>
    <w:rsid w:val="004A34DD"/>
    <w:rsid w:val="004A3BB5"/>
    <w:rsid w:val="004A4849"/>
    <w:rsid w:val="004A4E33"/>
    <w:rsid w:val="004A4E40"/>
    <w:rsid w:val="004A68C3"/>
    <w:rsid w:val="004A6F6E"/>
    <w:rsid w:val="004A701F"/>
    <w:rsid w:val="004A7D1A"/>
    <w:rsid w:val="004A7E60"/>
    <w:rsid w:val="004B2363"/>
    <w:rsid w:val="004B3E8F"/>
    <w:rsid w:val="004B50DD"/>
    <w:rsid w:val="004B5849"/>
    <w:rsid w:val="004B7CED"/>
    <w:rsid w:val="004C1AB6"/>
    <w:rsid w:val="004C2C40"/>
    <w:rsid w:val="004C3F9A"/>
    <w:rsid w:val="004C571C"/>
    <w:rsid w:val="004C5F10"/>
    <w:rsid w:val="004C5F39"/>
    <w:rsid w:val="004C60BC"/>
    <w:rsid w:val="004C6165"/>
    <w:rsid w:val="004C7CBA"/>
    <w:rsid w:val="004D043E"/>
    <w:rsid w:val="004D1894"/>
    <w:rsid w:val="004D1FF1"/>
    <w:rsid w:val="004D33BF"/>
    <w:rsid w:val="004D42C9"/>
    <w:rsid w:val="004D54C8"/>
    <w:rsid w:val="004D5D7F"/>
    <w:rsid w:val="004E0735"/>
    <w:rsid w:val="004E2873"/>
    <w:rsid w:val="004E5259"/>
    <w:rsid w:val="004E5A7D"/>
    <w:rsid w:val="004E75CB"/>
    <w:rsid w:val="004F3472"/>
    <w:rsid w:val="004F3D8A"/>
    <w:rsid w:val="004F5DBC"/>
    <w:rsid w:val="004F60E1"/>
    <w:rsid w:val="004F70DA"/>
    <w:rsid w:val="0050353B"/>
    <w:rsid w:val="0050478D"/>
    <w:rsid w:val="00510505"/>
    <w:rsid w:val="005112A3"/>
    <w:rsid w:val="00511D90"/>
    <w:rsid w:val="00512D0C"/>
    <w:rsid w:val="00512F81"/>
    <w:rsid w:val="0051334E"/>
    <w:rsid w:val="00513A31"/>
    <w:rsid w:val="00513C20"/>
    <w:rsid w:val="00516F3B"/>
    <w:rsid w:val="00516FF1"/>
    <w:rsid w:val="0051758A"/>
    <w:rsid w:val="005175DA"/>
    <w:rsid w:val="0052076F"/>
    <w:rsid w:val="00520E08"/>
    <w:rsid w:val="00521A65"/>
    <w:rsid w:val="0052378D"/>
    <w:rsid w:val="00524DAE"/>
    <w:rsid w:val="00525C6D"/>
    <w:rsid w:val="0052690F"/>
    <w:rsid w:val="00527BDF"/>
    <w:rsid w:val="0053069D"/>
    <w:rsid w:val="00531791"/>
    <w:rsid w:val="00532A75"/>
    <w:rsid w:val="00536407"/>
    <w:rsid w:val="00536858"/>
    <w:rsid w:val="00537177"/>
    <w:rsid w:val="00540728"/>
    <w:rsid w:val="00542B82"/>
    <w:rsid w:val="00544BA1"/>
    <w:rsid w:val="00544D72"/>
    <w:rsid w:val="00545DD0"/>
    <w:rsid w:val="0054655E"/>
    <w:rsid w:val="0054667F"/>
    <w:rsid w:val="00550E03"/>
    <w:rsid w:val="00552E7B"/>
    <w:rsid w:val="00557260"/>
    <w:rsid w:val="0056063C"/>
    <w:rsid w:val="00560BCC"/>
    <w:rsid w:val="005775BA"/>
    <w:rsid w:val="00580909"/>
    <w:rsid w:val="00582162"/>
    <w:rsid w:val="0058277D"/>
    <w:rsid w:val="00582C95"/>
    <w:rsid w:val="00584208"/>
    <w:rsid w:val="0058551B"/>
    <w:rsid w:val="0058695E"/>
    <w:rsid w:val="00587918"/>
    <w:rsid w:val="00587F09"/>
    <w:rsid w:val="00591103"/>
    <w:rsid w:val="00592060"/>
    <w:rsid w:val="005922F4"/>
    <w:rsid w:val="00592B04"/>
    <w:rsid w:val="005934EF"/>
    <w:rsid w:val="00593B53"/>
    <w:rsid w:val="00593C88"/>
    <w:rsid w:val="00595857"/>
    <w:rsid w:val="005975AB"/>
    <w:rsid w:val="005978D8"/>
    <w:rsid w:val="00597A8D"/>
    <w:rsid w:val="005A07FB"/>
    <w:rsid w:val="005A10C6"/>
    <w:rsid w:val="005A238E"/>
    <w:rsid w:val="005A49C7"/>
    <w:rsid w:val="005A6BAA"/>
    <w:rsid w:val="005B1301"/>
    <w:rsid w:val="005B30A3"/>
    <w:rsid w:val="005B3669"/>
    <w:rsid w:val="005B4A7F"/>
    <w:rsid w:val="005B7A9A"/>
    <w:rsid w:val="005C121E"/>
    <w:rsid w:val="005C135C"/>
    <w:rsid w:val="005C2A55"/>
    <w:rsid w:val="005C3316"/>
    <w:rsid w:val="005C3D8E"/>
    <w:rsid w:val="005C66E2"/>
    <w:rsid w:val="005C765C"/>
    <w:rsid w:val="005D00D8"/>
    <w:rsid w:val="005D2543"/>
    <w:rsid w:val="005E096B"/>
    <w:rsid w:val="005E1206"/>
    <w:rsid w:val="005E21BA"/>
    <w:rsid w:val="005E3E6C"/>
    <w:rsid w:val="005E5258"/>
    <w:rsid w:val="005E67F7"/>
    <w:rsid w:val="005E707E"/>
    <w:rsid w:val="005E7CDF"/>
    <w:rsid w:val="005F0ACF"/>
    <w:rsid w:val="005F1594"/>
    <w:rsid w:val="005F2E37"/>
    <w:rsid w:val="005F31D1"/>
    <w:rsid w:val="005F527B"/>
    <w:rsid w:val="0060105C"/>
    <w:rsid w:val="00604C58"/>
    <w:rsid w:val="00605774"/>
    <w:rsid w:val="00612216"/>
    <w:rsid w:val="00612BAC"/>
    <w:rsid w:val="00612D11"/>
    <w:rsid w:val="00617142"/>
    <w:rsid w:val="00622CD3"/>
    <w:rsid w:val="00622E56"/>
    <w:rsid w:val="00622E67"/>
    <w:rsid w:val="006253EA"/>
    <w:rsid w:val="006259EC"/>
    <w:rsid w:val="0062614A"/>
    <w:rsid w:val="006262B2"/>
    <w:rsid w:val="00636898"/>
    <w:rsid w:val="00637D9C"/>
    <w:rsid w:val="00640AA4"/>
    <w:rsid w:val="006422EF"/>
    <w:rsid w:val="00643040"/>
    <w:rsid w:val="00644663"/>
    <w:rsid w:val="00650D5C"/>
    <w:rsid w:val="006514DB"/>
    <w:rsid w:val="006522FB"/>
    <w:rsid w:val="00652607"/>
    <w:rsid w:val="00653CCB"/>
    <w:rsid w:val="00654150"/>
    <w:rsid w:val="0065524A"/>
    <w:rsid w:val="00655570"/>
    <w:rsid w:val="00657418"/>
    <w:rsid w:val="00660378"/>
    <w:rsid w:val="00663B96"/>
    <w:rsid w:val="006640CB"/>
    <w:rsid w:val="006717C3"/>
    <w:rsid w:val="00677F3F"/>
    <w:rsid w:val="00680EBB"/>
    <w:rsid w:val="00681312"/>
    <w:rsid w:val="006834BC"/>
    <w:rsid w:val="00683A2F"/>
    <w:rsid w:val="00685B9E"/>
    <w:rsid w:val="00685C9B"/>
    <w:rsid w:val="00687E7A"/>
    <w:rsid w:val="00691363"/>
    <w:rsid w:val="00691592"/>
    <w:rsid w:val="006920CD"/>
    <w:rsid w:val="00694A78"/>
    <w:rsid w:val="00694B19"/>
    <w:rsid w:val="0069606D"/>
    <w:rsid w:val="00696775"/>
    <w:rsid w:val="00696A35"/>
    <w:rsid w:val="00696CB6"/>
    <w:rsid w:val="00696FA6"/>
    <w:rsid w:val="006974A3"/>
    <w:rsid w:val="006A0D22"/>
    <w:rsid w:val="006A36DB"/>
    <w:rsid w:val="006A438E"/>
    <w:rsid w:val="006A4C76"/>
    <w:rsid w:val="006A4FBC"/>
    <w:rsid w:val="006B00ED"/>
    <w:rsid w:val="006B0473"/>
    <w:rsid w:val="006B1116"/>
    <w:rsid w:val="006B35D6"/>
    <w:rsid w:val="006B381A"/>
    <w:rsid w:val="006B3E0A"/>
    <w:rsid w:val="006B4A6A"/>
    <w:rsid w:val="006B767A"/>
    <w:rsid w:val="006C0D5A"/>
    <w:rsid w:val="006C1D9F"/>
    <w:rsid w:val="006C48FA"/>
    <w:rsid w:val="006C53C4"/>
    <w:rsid w:val="006C5E2D"/>
    <w:rsid w:val="006C5EFC"/>
    <w:rsid w:val="006D2512"/>
    <w:rsid w:val="006D2B01"/>
    <w:rsid w:val="006D2C9E"/>
    <w:rsid w:val="006D42F8"/>
    <w:rsid w:val="006D5319"/>
    <w:rsid w:val="006D62CD"/>
    <w:rsid w:val="006D673C"/>
    <w:rsid w:val="006E09B4"/>
    <w:rsid w:val="006E0A83"/>
    <w:rsid w:val="006E1B96"/>
    <w:rsid w:val="006E2C76"/>
    <w:rsid w:val="006E334C"/>
    <w:rsid w:val="006E47C6"/>
    <w:rsid w:val="006E559F"/>
    <w:rsid w:val="006E6B61"/>
    <w:rsid w:val="006F1583"/>
    <w:rsid w:val="006F2166"/>
    <w:rsid w:val="006F22EA"/>
    <w:rsid w:val="006F2B97"/>
    <w:rsid w:val="006F2D61"/>
    <w:rsid w:val="006F4BC8"/>
    <w:rsid w:val="006F5381"/>
    <w:rsid w:val="006F6119"/>
    <w:rsid w:val="00700593"/>
    <w:rsid w:val="00701860"/>
    <w:rsid w:val="00701A0B"/>
    <w:rsid w:val="00702E76"/>
    <w:rsid w:val="00703518"/>
    <w:rsid w:val="007038B2"/>
    <w:rsid w:val="0070414A"/>
    <w:rsid w:val="00705546"/>
    <w:rsid w:val="007056E2"/>
    <w:rsid w:val="00706E12"/>
    <w:rsid w:val="00710A2A"/>
    <w:rsid w:val="00711775"/>
    <w:rsid w:val="00711F3A"/>
    <w:rsid w:val="007123C1"/>
    <w:rsid w:val="007130CC"/>
    <w:rsid w:val="00713F58"/>
    <w:rsid w:val="00713F92"/>
    <w:rsid w:val="00717355"/>
    <w:rsid w:val="0071789D"/>
    <w:rsid w:val="00717E00"/>
    <w:rsid w:val="00722062"/>
    <w:rsid w:val="00724DE5"/>
    <w:rsid w:val="007253C7"/>
    <w:rsid w:val="00726C00"/>
    <w:rsid w:val="007304F4"/>
    <w:rsid w:val="00731C45"/>
    <w:rsid w:val="00733785"/>
    <w:rsid w:val="00734886"/>
    <w:rsid w:val="007349CC"/>
    <w:rsid w:val="007358DA"/>
    <w:rsid w:val="00735A8A"/>
    <w:rsid w:val="00740220"/>
    <w:rsid w:val="00741E9F"/>
    <w:rsid w:val="007429FB"/>
    <w:rsid w:val="0074573E"/>
    <w:rsid w:val="00747F15"/>
    <w:rsid w:val="00753E85"/>
    <w:rsid w:val="0075445A"/>
    <w:rsid w:val="007544C0"/>
    <w:rsid w:val="00755766"/>
    <w:rsid w:val="00755B2A"/>
    <w:rsid w:val="00755F17"/>
    <w:rsid w:val="00756080"/>
    <w:rsid w:val="007567DB"/>
    <w:rsid w:val="0075778F"/>
    <w:rsid w:val="00757BF9"/>
    <w:rsid w:val="00761690"/>
    <w:rsid w:val="007618DC"/>
    <w:rsid w:val="00764F07"/>
    <w:rsid w:val="007650B2"/>
    <w:rsid w:val="00765403"/>
    <w:rsid w:val="0076561D"/>
    <w:rsid w:val="00766CF4"/>
    <w:rsid w:val="00772FA8"/>
    <w:rsid w:val="00773F8F"/>
    <w:rsid w:val="00774720"/>
    <w:rsid w:val="00776C43"/>
    <w:rsid w:val="00780DB7"/>
    <w:rsid w:val="0078379F"/>
    <w:rsid w:val="00784A9E"/>
    <w:rsid w:val="00785E79"/>
    <w:rsid w:val="007878D5"/>
    <w:rsid w:val="007900C5"/>
    <w:rsid w:val="0079126C"/>
    <w:rsid w:val="0079434E"/>
    <w:rsid w:val="007952F1"/>
    <w:rsid w:val="0079553D"/>
    <w:rsid w:val="00795F2E"/>
    <w:rsid w:val="00796C3F"/>
    <w:rsid w:val="0079758C"/>
    <w:rsid w:val="007A01DC"/>
    <w:rsid w:val="007A144D"/>
    <w:rsid w:val="007A292D"/>
    <w:rsid w:val="007A6294"/>
    <w:rsid w:val="007A6D87"/>
    <w:rsid w:val="007A7947"/>
    <w:rsid w:val="007A79BD"/>
    <w:rsid w:val="007B0AD9"/>
    <w:rsid w:val="007B1239"/>
    <w:rsid w:val="007B1700"/>
    <w:rsid w:val="007B2B28"/>
    <w:rsid w:val="007B3347"/>
    <w:rsid w:val="007B38FB"/>
    <w:rsid w:val="007B4736"/>
    <w:rsid w:val="007C1655"/>
    <w:rsid w:val="007C2959"/>
    <w:rsid w:val="007C46DE"/>
    <w:rsid w:val="007C49E8"/>
    <w:rsid w:val="007C579E"/>
    <w:rsid w:val="007C6E26"/>
    <w:rsid w:val="007D0654"/>
    <w:rsid w:val="007D107C"/>
    <w:rsid w:val="007D1F07"/>
    <w:rsid w:val="007D3843"/>
    <w:rsid w:val="007D4E9D"/>
    <w:rsid w:val="007D55FC"/>
    <w:rsid w:val="007D5EEF"/>
    <w:rsid w:val="007D652B"/>
    <w:rsid w:val="007D7CC9"/>
    <w:rsid w:val="007E191D"/>
    <w:rsid w:val="007E3E70"/>
    <w:rsid w:val="007E4C3C"/>
    <w:rsid w:val="007F0FD2"/>
    <w:rsid w:val="007F1113"/>
    <w:rsid w:val="007F1537"/>
    <w:rsid w:val="007F1920"/>
    <w:rsid w:val="007F3338"/>
    <w:rsid w:val="007F3AC1"/>
    <w:rsid w:val="007F4B72"/>
    <w:rsid w:val="007F574E"/>
    <w:rsid w:val="007F584A"/>
    <w:rsid w:val="007F62C5"/>
    <w:rsid w:val="007F7F85"/>
    <w:rsid w:val="00801C8A"/>
    <w:rsid w:val="00805081"/>
    <w:rsid w:val="00805800"/>
    <w:rsid w:val="008079CE"/>
    <w:rsid w:val="0081173B"/>
    <w:rsid w:val="00814895"/>
    <w:rsid w:val="00815A0E"/>
    <w:rsid w:val="008165E7"/>
    <w:rsid w:val="008173DC"/>
    <w:rsid w:val="00817DD4"/>
    <w:rsid w:val="00821AD7"/>
    <w:rsid w:val="00823CF7"/>
    <w:rsid w:val="008243BD"/>
    <w:rsid w:val="0082533D"/>
    <w:rsid w:val="00825550"/>
    <w:rsid w:val="008266B4"/>
    <w:rsid w:val="00830AA7"/>
    <w:rsid w:val="00832FB5"/>
    <w:rsid w:val="00840B27"/>
    <w:rsid w:val="00841388"/>
    <w:rsid w:val="00841D3C"/>
    <w:rsid w:val="00844323"/>
    <w:rsid w:val="00850ADF"/>
    <w:rsid w:val="0085159A"/>
    <w:rsid w:val="00852475"/>
    <w:rsid w:val="00852BC6"/>
    <w:rsid w:val="0085302B"/>
    <w:rsid w:val="008572F9"/>
    <w:rsid w:val="008575F5"/>
    <w:rsid w:val="008600DA"/>
    <w:rsid w:val="00865BE9"/>
    <w:rsid w:val="0086629A"/>
    <w:rsid w:val="00866F9C"/>
    <w:rsid w:val="00870172"/>
    <w:rsid w:val="0087460F"/>
    <w:rsid w:val="00875828"/>
    <w:rsid w:val="008766C9"/>
    <w:rsid w:val="0087689E"/>
    <w:rsid w:val="008807BF"/>
    <w:rsid w:val="008808C2"/>
    <w:rsid w:val="00884133"/>
    <w:rsid w:val="00885180"/>
    <w:rsid w:val="008901EE"/>
    <w:rsid w:val="00891ADD"/>
    <w:rsid w:val="00892ECA"/>
    <w:rsid w:val="008958F9"/>
    <w:rsid w:val="00896206"/>
    <w:rsid w:val="00897E88"/>
    <w:rsid w:val="008A0930"/>
    <w:rsid w:val="008A2AFC"/>
    <w:rsid w:val="008A3DE5"/>
    <w:rsid w:val="008A494B"/>
    <w:rsid w:val="008A5771"/>
    <w:rsid w:val="008A6099"/>
    <w:rsid w:val="008B0D1F"/>
    <w:rsid w:val="008B13B3"/>
    <w:rsid w:val="008B1F34"/>
    <w:rsid w:val="008B2A42"/>
    <w:rsid w:val="008B54EF"/>
    <w:rsid w:val="008B62A1"/>
    <w:rsid w:val="008B734F"/>
    <w:rsid w:val="008B7A3D"/>
    <w:rsid w:val="008C0207"/>
    <w:rsid w:val="008C5077"/>
    <w:rsid w:val="008C5460"/>
    <w:rsid w:val="008C600D"/>
    <w:rsid w:val="008C76DC"/>
    <w:rsid w:val="008C78F1"/>
    <w:rsid w:val="008D0C6D"/>
    <w:rsid w:val="008D2F42"/>
    <w:rsid w:val="008D6144"/>
    <w:rsid w:val="008D676A"/>
    <w:rsid w:val="008E04FB"/>
    <w:rsid w:val="008E07FD"/>
    <w:rsid w:val="008E288F"/>
    <w:rsid w:val="008E443E"/>
    <w:rsid w:val="008F0179"/>
    <w:rsid w:val="008F221E"/>
    <w:rsid w:val="008F24E0"/>
    <w:rsid w:val="008F45B3"/>
    <w:rsid w:val="008F4BF2"/>
    <w:rsid w:val="008F5F8E"/>
    <w:rsid w:val="008F6642"/>
    <w:rsid w:val="008F77DB"/>
    <w:rsid w:val="008F7ADA"/>
    <w:rsid w:val="00900D8F"/>
    <w:rsid w:val="00902EF1"/>
    <w:rsid w:val="00903CB0"/>
    <w:rsid w:val="0090469E"/>
    <w:rsid w:val="009052F3"/>
    <w:rsid w:val="009055A3"/>
    <w:rsid w:val="00906C41"/>
    <w:rsid w:val="009104C0"/>
    <w:rsid w:val="00910BE3"/>
    <w:rsid w:val="00910E1B"/>
    <w:rsid w:val="009135F7"/>
    <w:rsid w:val="00914478"/>
    <w:rsid w:val="00914F06"/>
    <w:rsid w:val="00915DEB"/>
    <w:rsid w:val="00915ECE"/>
    <w:rsid w:val="00916248"/>
    <w:rsid w:val="00916CFA"/>
    <w:rsid w:val="00916E13"/>
    <w:rsid w:val="009225B4"/>
    <w:rsid w:val="00922AD5"/>
    <w:rsid w:val="00923E36"/>
    <w:rsid w:val="009250B1"/>
    <w:rsid w:val="00926946"/>
    <w:rsid w:val="00927767"/>
    <w:rsid w:val="0093164E"/>
    <w:rsid w:val="0093200F"/>
    <w:rsid w:val="00932DA3"/>
    <w:rsid w:val="0093305B"/>
    <w:rsid w:val="009377D5"/>
    <w:rsid w:val="009425B8"/>
    <w:rsid w:val="0094342A"/>
    <w:rsid w:val="00944AB3"/>
    <w:rsid w:val="00946534"/>
    <w:rsid w:val="00950209"/>
    <w:rsid w:val="00950971"/>
    <w:rsid w:val="00951700"/>
    <w:rsid w:val="00952504"/>
    <w:rsid w:val="009527C0"/>
    <w:rsid w:val="00952A48"/>
    <w:rsid w:val="00952F8B"/>
    <w:rsid w:val="009533CB"/>
    <w:rsid w:val="00953E90"/>
    <w:rsid w:val="00954C5F"/>
    <w:rsid w:val="00955D09"/>
    <w:rsid w:val="00957E52"/>
    <w:rsid w:val="00961CAE"/>
    <w:rsid w:val="0096237F"/>
    <w:rsid w:val="00962385"/>
    <w:rsid w:val="0096278E"/>
    <w:rsid w:val="00962944"/>
    <w:rsid w:val="00962DC4"/>
    <w:rsid w:val="0096360D"/>
    <w:rsid w:val="0096410D"/>
    <w:rsid w:val="009643D9"/>
    <w:rsid w:val="00965CEC"/>
    <w:rsid w:val="00970409"/>
    <w:rsid w:val="009712B5"/>
    <w:rsid w:val="00971458"/>
    <w:rsid w:val="00971659"/>
    <w:rsid w:val="00971B1B"/>
    <w:rsid w:val="009748FE"/>
    <w:rsid w:val="009755BB"/>
    <w:rsid w:val="0097613C"/>
    <w:rsid w:val="00977DD3"/>
    <w:rsid w:val="00977FC7"/>
    <w:rsid w:val="009803B6"/>
    <w:rsid w:val="00980A8D"/>
    <w:rsid w:val="009812A7"/>
    <w:rsid w:val="009820C8"/>
    <w:rsid w:val="009846CB"/>
    <w:rsid w:val="0098666B"/>
    <w:rsid w:val="00987C97"/>
    <w:rsid w:val="009916A3"/>
    <w:rsid w:val="0099261C"/>
    <w:rsid w:val="00992E71"/>
    <w:rsid w:val="00994C51"/>
    <w:rsid w:val="009951B1"/>
    <w:rsid w:val="00995FFB"/>
    <w:rsid w:val="0099622A"/>
    <w:rsid w:val="00996332"/>
    <w:rsid w:val="009967E8"/>
    <w:rsid w:val="009A5865"/>
    <w:rsid w:val="009A62D9"/>
    <w:rsid w:val="009B0541"/>
    <w:rsid w:val="009B3747"/>
    <w:rsid w:val="009B3A98"/>
    <w:rsid w:val="009B555D"/>
    <w:rsid w:val="009B6705"/>
    <w:rsid w:val="009C0B43"/>
    <w:rsid w:val="009C0E4D"/>
    <w:rsid w:val="009C118C"/>
    <w:rsid w:val="009C1A4F"/>
    <w:rsid w:val="009C2DA7"/>
    <w:rsid w:val="009C35B4"/>
    <w:rsid w:val="009C56DD"/>
    <w:rsid w:val="009C63C2"/>
    <w:rsid w:val="009C64EF"/>
    <w:rsid w:val="009C6E2F"/>
    <w:rsid w:val="009C7C09"/>
    <w:rsid w:val="009D0254"/>
    <w:rsid w:val="009D2C73"/>
    <w:rsid w:val="009D4646"/>
    <w:rsid w:val="009D5C5B"/>
    <w:rsid w:val="009D5F06"/>
    <w:rsid w:val="009D5F71"/>
    <w:rsid w:val="009E02F0"/>
    <w:rsid w:val="009E0EC7"/>
    <w:rsid w:val="009E138F"/>
    <w:rsid w:val="009E1A36"/>
    <w:rsid w:val="009E3076"/>
    <w:rsid w:val="009E3ECD"/>
    <w:rsid w:val="009E4279"/>
    <w:rsid w:val="009E440B"/>
    <w:rsid w:val="009E4BDF"/>
    <w:rsid w:val="009E66CB"/>
    <w:rsid w:val="009E66CD"/>
    <w:rsid w:val="009E69EE"/>
    <w:rsid w:val="009E6F6F"/>
    <w:rsid w:val="009F09A1"/>
    <w:rsid w:val="009F1CAA"/>
    <w:rsid w:val="009F259D"/>
    <w:rsid w:val="009F360F"/>
    <w:rsid w:val="009F4CC5"/>
    <w:rsid w:val="009F755C"/>
    <w:rsid w:val="00A00163"/>
    <w:rsid w:val="00A00BA2"/>
    <w:rsid w:val="00A01616"/>
    <w:rsid w:val="00A01B35"/>
    <w:rsid w:val="00A01D27"/>
    <w:rsid w:val="00A02FC2"/>
    <w:rsid w:val="00A04217"/>
    <w:rsid w:val="00A043C0"/>
    <w:rsid w:val="00A04A70"/>
    <w:rsid w:val="00A04EAF"/>
    <w:rsid w:val="00A05B55"/>
    <w:rsid w:val="00A05CD5"/>
    <w:rsid w:val="00A06752"/>
    <w:rsid w:val="00A068BF"/>
    <w:rsid w:val="00A06ED2"/>
    <w:rsid w:val="00A0720C"/>
    <w:rsid w:val="00A07597"/>
    <w:rsid w:val="00A10330"/>
    <w:rsid w:val="00A11B92"/>
    <w:rsid w:val="00A11E1B"/>
    <w:rsid w:val="00A12029"/>
    <w:rsid w:val="00A1233E"/>
    <w:rsid w:val="00A132AB"/>
    <w:rsid w:val="00A134F4"/>
    <w:rsid w:val="00A13AA5"/>
    <w:rsid w:val="00A13E31"/>
    <w:rsid w:val="00A14266"/>
    <w:rsid w:val="00A14F3D"/>
    <w:rsid w:val="00A2375C"/>
    <w:rsid w:val="00A2393A"/>
    <w:rsid w:val="00A2649D"/>
    <w:rsid w:val="00A26CBE"/>
    <w:rsid w:val="00A27062"/>
    <w:rsid w:val="00A3123D"/>
    <w:rsid w:val="00A32228"/>
    <w:rsid w:val="00A32AD1"/>
    <w:rsid w:val="00A32F6A"/>
    <w:rsid w:val="00A337F1"/>
    <w:rsid w:val="00A34221"/>
    <w:rsid w:val="00A35EFC"/>
    <w:rsid w:val="00A36990"/>
    <w:rsid w:val="00A36CF3"/>
    <w:rsid w:val="00A3779C"/>
    <w:rsid w:val="00A40873"/>
    <w:rsid w:val="00A411D9"/>
    <w:rsid w:val="00A41649"/>
    <w:rsid w:val="00A435BB"/>
    <w:rsid w:val="00A462B2"/>
    <w:rsid w:val="00A52CB1"/>
    <w:rsid w:val="00A52FCE"/>
    <w:rsid w:val="00A53CA1"/>
    <w:rsid w:val="00A54825"/>
    <w:rsid w:val="00A56AA1"/>
    <w:rsid w:val="00A56B67"/>
    <w:rsid w:val="00A57C65"/>
    <w:rsid w:val="00A620DA"/>
    <w:rsid w:val="00A6461F"/>
    <w:rsid w:val="00A658DA"/>
    <w:rsid w:val="00A65F54"/>
    <w:rsid w:val="00A668A2"/>
    <w:rsid w:val="00A676F0"/>
    <w:rsid w:val="00A677A5"/>
    <w:rsid w:val="00A708C4"/>
    <w:rsid w:val="00A72BEA"/>
    <w:rsid w:val="00A72CBE"/>
    <w:rsid w:val="00A72DE2"/>
    <w:rsid w:val="00A72EE2"/>
    <w:rsid w:val="00A73EBD"/>
    <w:rsid w:val="00A74937"/>
    <w:rsid w:val="00A750FD"/>
    <w:rsid w:val="00A7781C"/>
    <w:rsid w:val="00A77904"/>
    <w:rsid w:val="00A77AF1"/>
    <w:rsid w:val="00A77ED5"/>
    <w:rsid w:val="00A80A66"/>
    <w:rsid w:val="00A80F43"/>
    <w:rsid w:val="00A81117"/>
    <w:rsid w:val="00A833E9"/>
    <w:rsid w:val="00A86B4C"/>
    <w:rsid w:val="00A874BE"/>
    <w:rsid w:val="00A905A2"/>
    <w:rsid w:val="00A918F5"/>
    <w:rsid w:val="00A91D82"/>
    <w:rsid w:val="00A944E2"/>
    <w:rsid w:val="00A945DE"/>
    <w:rsid w:val="00A95809"/>
    <w:rsid w:val="00AA1779"/>
    <w:rsid w:val="00AA245C"/>
    <w:rsid w:val="00AA25DF"/>
    <w:rsid w:val="00AA46EE"/>
    <w:rsid w:val="00AA50A9"/>
    <w:rsid w:val="00AA6006"/>
    <w:rsid w:val="00AA7A4D"/>
    <w:rsid w:val="00AB089A"/>
    <w:rsid w:val="00AB0FF5"/>
    <w:rsid w:val="00AB29E2"/>
    <w:rsid w:val="00AB32AF"/>
    <w:rsid w:val="00AB5F03"/>
    <w:rsid w:val="00AB7D2D"/>
    <w:rsid w:val="00AC0F88"/>
    <w:rsid w:val="00AC5E4B"/>
    <w:rsid w:val="00AC60C2"/>
    <w:rsid w:val="00AD0B2D"/>
    <w:rsid w:val="00AD1276"/>
    <w:rsid w:val="00AD1746"/>
    <w:rsid w:val="00AD2A6A"/>
    <w:rsid w:val="00AD5BED"/>
    <w:rsid w:val="00AE29E9"/>
    <w:rsid w:val="00AE3A47"/>
    <w:rsid w:val="00AE55A8"/>
    <w:rsid w:val="00AE72C9"/>
    <w:rsid w:val="00AF0D57"/>
    <w:rsid w:val="00AF1C13"/>
    <w:rsid w:val="00AF24C8"/>
    <w:rsid w:val="00AF3C58"/>
    <w:rsid w:val="00AF53F1"/>
    <w:rsid w:val="00AF5D79"/>
    <w:rsid w:val="00B00375"/>
    <w:rsid w:val="00B0246E"/>
    <w:rsid w:val="00B03CB6"/>
    <w:rsid w:val="00B04942"/>
    <w:rsid w:val="00B10211"/>
    <w:rsid w:val="00B1150F"/>
    <w:rsid w:val="00B12240"/>
    <w:rsid w:val="00B132D8"/>
    <w:rsid w:val="00B15E31"/>
    <w:rsid w:val="00B16B34"/>
    <w:rsid w:val="00B17257"/>
    <w:rsid w:val="00B20C9C"/>
    <w:rsid w:val="00B21A53"/>
    <w:rsid w:val="00B234BE"/>
    <w:rsid w:val="00B24ABF"/>
    <w:rsid w:val="00B25AFC"/>
    <w:rsid w:val="00B26C8A"/>
    <w:rsid w:val="00B30BF6"/>
    <w:rsid w:val="00B318A7"/>
    <w:rsid w:val="00B3216F"/>
    <w:rsid w:val="00B32599"/>
    <w:rsid w:val="00B325C6"/>
    <w:rsid w:val="00B33D61"/>
    <w:rsid w:val="00B34FF0"/>
    <w:rsid w:val="00B3569A"/>
    <w:rsid w:val="00B42B3C"/>
    <w:rsid w:val="00B42C44"/>
    <w:rsid w:val="00B43CC3"/>
    <w:rsid w:val="00B44F71"/>
    <w:rsid w:val="00B450CB"/>
    <w:rsid w:val="00B477C1"/>
    <w:rsid w:val="00B51220"/>
    <w:rsid w:val="00B51951"/>
    <w:rsid w:val="00B51AC8"/>
    <w:rsid w:val="00B51D6B"/>
    <w:rsid w:val="00B52EE6"/>
    <w:rsid w:val="00B54B6C"/>
    <w:rsid w:val="00B550C0"/>
    <w:rsid w:val="00B5687D"/>
    <w:rsid w:val="00B613AD"/>
    <w:rsid w:val="00B628C9"/>
    <w:rsid w:val="00B638A7"/>
    <w:rsid w:val="00B6606A"/>
    <w:rsid w:val="00B705FD"/>
    <w:rsid w:val="00B70EA2"/>
    <w:rsid w:val="00B71E92"/>
    <w:rsid w:val="00B7288A"/>
    <w:rsid w:val="00B72D17"/>
    <w:rsid w:val="00B730F8"/>
    <w:rsid w:val="00B740A1"/>
    <w:rsid w:val="00B74DDE"/>
    <w:rsid w:val="00B755EA"/>
    <w:rsid w:val="00B759DE"/>
    <w:rsid w:val="00B80921"/>
    <w:rsid w:val="00B80970"/>
    <w:rsid w:val="00B80DE8"/>
    <w:rsid w:val="00B82D0C"/>
    <w:rsid w:val="00B84240"/>
    <w:rsid w:val="00B847B6"/>
    <w:rsid w:val="00B85017"/>
    <w:rsid w:val="00B878E7"/>
    <w:rsid w:val="00B93321"/>
    <w:rsid w:val="00B93E79"/>
    <w:rsid w:val="00B94130"/>
    <w:rsid w:val="00B941DC"/>
    <w:rsid w:val="00B944B6"/>
    <w:rsid w:val="00B9465C"/>
    <w:rsid w:val="00B94751"/>
    <w:rsid w:val="00B94917"/>
    <w:rsid w:val="00B9594D"/>
    <w:rsid w:val="00B9653A"/>
    <w:rsid w:val="00B97805"/>
    <w:rsid w:val="00B979BE"/>
    <w:rsid w:val="00B97AD1"/>
    <w:rsid w:val="00BA277E"/>
    <w:rsid w:val="00BA341D"/>
    <w:rsid w:val="00BA66F8"/>
    <w:rsid w:val="00BB1A1C"/>
    <w:rsid w:val="00BB3BCC"/>
    <w:rsid w:val="00BB3CD0"/>
    <w:rsid w:val="00BC1061"/>
    <w:rsid w:val="00BC3DE2"/>
    <w:rsid w:val="00BC485D"/>
    <w:rsid w:val="00BC48F1"/>
    <w:rsid w:val="00BC4C26"/>
    <w:rsid w:val="00BC4CD4"/>
    <w:rsid w:val="00BC768D"/>
    <w:rsid w:val="00BC7772"/>
    <w:rsid w:val="00BC7A3B"/>
    <w:rsid w:val="00BC7A51"/>
    <w:rsid w:val="00BD31CF"/>
    <w:rsid w:val="00BD4209"/>
    <w:rsid w:val="00BD4B5C"/>
    <w:rsid w:val="00BD51F2"/>
    <w:rsid w:val="00BD53EB"/>
    <w:rsid w:val="00BE15E5"/>
    <w:rsid w:val="00BE255D"/>
    <w:rsid w:val="00BE3CC1"/>
    <w:rsid w:val="00BE6C23"/>
    <w:rsid w:val="00BE7C40"/>
    <w:rsid w:val="00BF073F"/>
    <w:rsid w:val="00BF1A23"/>
    <w:rsid w:val="00BF2C4C"/>
    <w:rsid w:val="00BF310A"/>
    <w:rsid w:val="00BF4999"/>
    <w:rsid w:val="00BF50B6"/>
    <w:rsid w:val="00C0047C"/>
    <w:rsid w:val="00C01F87"/>
    <w:rsid w:val="00C030B1"/>
    <w:rsid w:val="00C060D7"/>
    <w:rsid w:val="00C07DCE"/>
    <w:rsid w:val="00C1324E"/>
    <w:rsid w:val="00C13E7C"/>
    <w:rsid w:val="00C155A0"/>
    <w:rsid w:val="00C1715F"/>
    <w:rsid w:val="00C20EE4"/>
    <w:rsid w:val="00C22ADB"/>
    <w:rsid w:val="00C23A93"/>
    <w:rsid w:val="00C24E57"/>
    <w:rsid w:val="00C2688A"/>
    <w:rsid w:val="00C26F7B"/>
    <w:rsid w:val="00C27E62"/>
    <w:rsid w:val="00C30B9F"/>
    <w:rsid w:val="00C30D90"/>
    <w:rsid w:val="00C30F64"/>
    <w:rsid w:val="00C333FC"/>
    <w:rsid w:val="00C33BCB"/>
    <w:rsid w:val="00C341E4"/>
    <w:rsid w:val="00C34A83"/>
    <w:rsid w:val="00C34CBA"/>
    <w:rsid w:val="00C36EAF"/>
    <w:rsid w:val="00C4031B"/>
    <w:rsid w:val="00C410BF"/>
    <w:rsid w:val="00C41711"/>
    <w:rsid w:val="00C41953"/>
    <w:rsid w:val="00C4204C"/>
    <w:rsid w:val="00C446D0"/>
    <w:rsid w:val="00C44994"/>
    <w:rsid w:val="00C45A9E"/>
    <w:rsid w:val="00C475B1"/>
    <w:rsid w:val="00C500E4"/>
    <w:rsid w:val="00C512A6"/>
    <w:rsid w:val="00C534B8"/>
    <w:rsid w:val="00C53594"/>
    <w:rsid w:val="00C53F6E"/>
    <w:rsid w:val="00C57C08"/>
    <w:rsid w:val="00C60700"/>
    <w:rsid w:val="00C6153B"/>
    <w:rsid w:val="00C62A8C"/>
    <w:rsid w:val="00C711DF"/>
    <w:rsid w:val="00C71E5C"/>
    <w:rsid w:val="00C75173"/>
    <w:rsid w:val="00C75505"/>
    <w:rsid w:val="00C76073"/>
    <w:rsid w:val="00C80D3E"/>
    <w:rsid w:val="00C80DF6"/>
    <w:rsid w:val="00C82224"/>
    <w:rsid w:val="00C84B8B"/>
    <w:rsid w:val="00C84D04"/>
    <w:rsid w:val="00C8556A"/>
    <w:rsid w:val="00C87921"/>
    <w:rsid w:val="00C9071C"/>
    <w:rsid w:val="00C90A06"/>
    <w:rsid w:val="00C911BE"/>
    <w:rsid w:val="00C91242"/>
    <w:rsid w:val="00C922DA"/>
    <w:rsid w:val="00C92D2F"/>
    <w:rsid w:val="00C9472B"/>
    <w:rsid w:val="00C9477F"/>
    <w:rsid w:val="00C94AE0"/>
    <w:rsid w:val="00C94CAA"/>
    <w:rsid w:val="00C950A5"/>
    <w:rsid w:val="00C95BF1"/>
    <w:rsid w:val="00C95CF0"/>
    <w:rsid w:val="00C9692D"/>
    <w:rsid w:val="00CA03DC"/>
    <w:rsid w:val="00CA0B10"/>
    <w:rsid w:val="00CA3931"/>
    <w:rsid w:val="00CA6414"/>
    <w:rsid w:val="00CA647D"/>
    <w:rsid w:val="00CA6C0D"/>
    <w:rsid w:val="00CA755E"/>
    <w:rsid w:val="00CB4A28"/>
    <w:rsid w:val="00CB5824"/>
    <w:rsid w:val="00CB5B8F"/>
    <w:rsid w:val="00CB6151"/>
    <w:rsid w:val="00CB61C6"/>
    <w:rsid w:val="00CB709C"/>
    <w:rsid w:val="00CC08E7"/>
    <w:rsid w:val="00CC0B41"/>
    <w:rsid w:val="00CC5BF4"/>
    <w:rsid w:val="00CC6D96"/>
    <w:rsid w:val="00CD07C6"/>
    <w:rsid w:val="00CD359F"/>
    <w:rsid w:val="00CD5245"/>
    <w:rsid w:val="00CD6974"/>
    <w:rsid w:val="00CE16C0"/>
    <w:rsid w:val="00CE6590"/>
    <w:rsid w:val="00CE6D8A"/>
    <w:rsid w:val="00CF0B3A"/>
    <w:rsid w:val="00CF0D5A"/>
    <w:rsid w:val="00CF132C"/>
    <w:rsid w:val="00CF435B"/>
    <w:rsid w:val="00CF4A77"/>
    <w:rsid w:val="00CF5DC5"/>
    <w:rsid w:val="00CF7C99"/>
    <w:rsid w:val="00CF7F35"/>
    <w:rsid w:val="00D00F80"/>
    <w:rsid w:val="00D01BE2"/>
    <w:rsid w:val="00D01FE5"/>
    <w:rsid w:val="00D0389F"/>
    <w:rsid w:val="00D07827"/>
    <w:rsid w:val="00D07AE6"/>
    <w:rsid w:val="00D07DC5"/>
    <w:rsid w:val="00D1184F"/>
    <w:rsid w:val="00D11EF7"/>
    <w:rsid w:val="00D132D9"/>
    <w:rsid w:val="00D14003"/>
    <w:rsid w:val="00D1634A"/>
    <w:rsid w:val="00D17DBF"/>
    <w:rsid w:val="00D23C5D"/>
    <w:rsid w:val="00D23CC9"/>
    <w:rsid w:val="00D23E7C"/>
    <w:rsid w:val="00D23EB4"/>
    <w:rsid w:val="00D25FAC"/>
    <w:rsid w:val="00D274A5"/>
    <w:rsid w:val="00D30054"/>
    <w:rsid w:val="00D30215"/>
    <w:rsid w:val="00D31C32"/>
    <w:rsid w:val="00D34148"/>
    <w:rsid w:val="00D34943"/>
    <w:rsid w:val="00D35897"/>
    <w:rsid w:val="00D36C43"/>
    <w:rsid w:val="00D36FBF"/>
    <w:rsid w:val="00D371E9"/>
    <w:rsid w:val="00D37994"/>
    <w:rsid w:val="00D443F9"/>
    <w:rsid w:val="00D44BFA"/>
    <w:rsid w:val="00D45F02"/>
    <w:rsid w:val="00D46114"/>
    <w:rsid w:val="00D4630D"/>
    <w:rsid w:val="00D50B88"/>
    <w:rsid w:val="00D50C37"/>
    <w:rsid w:val="00D547D7"/>
    <w:rsid w:val="00D57D5E"/>
    <w:rsid w:val="00D60D8E"/>
    <w:rsid w:val="00D61BA5"/>
    <w:rsid w:val="00D639E8"/>
    <w:rsid w:val="00D6662C"/>
    <w:rsid w:val="00D67597"/>
    <w:rsid w:val="00D714D7"/>
    <w:rsid w:val="00D72AA7"/>
    <w:rsid w:val="00D73987"/>
    <w:rsid w:val="00D7493B"/>
    <w:rsid w:val="00D74B84"/>
    <w:rsid w:val="00D763B6"/>
    <w:rsid w:val="00D7659A"/>
    <w:rsid w:val="00D80A31"/>
    <w:rsid w:val="00D87C68"/>
    <w:rsid w:val="00D9089C"/>
    <w:rsid w:val="00D91743"/>
    <w:rsid w:val="00D91EDC"/>
    <w:rsid w:val="00D91F01"/>
    <w:rsid w:val="00D91F20"/>
    <w:rsid w:val="00D92504"/>
    <w:rsid w:val="00D92A48"/>
    <w:rsid w:val="00D93A65"/>
    <w:rsid w:val="00D94571"/>
    <w:rsid w:val="00DA136E"/>
    <w:rsid w:val="00DA15FB"/>
    <w:rsid w:val="00DA1E5C"/>
    <w:rsid w:val="00DA5424"/>
    <w:rsid w:val="00DA5767"/>
    <w:rsid w:val="00DA5854"/>
    <w:rsid w:val="00DB15C5"/>
    <w:rsid w:val="00DB248A"/>
    <w:rsid w:val="00DB3DEE"/>
    <w:rsid w:val="00DB526D"/>
    <w:rsid w:val="00DB5457"/>
    <w:rsid w:val="00DB5680"/>
    <w:rsid w:val="00DB6A49"/>
    <w:rsid w:val="00DB77CE"/>
    <w:rsid w:val="00DC26D3"/>
    <w:rsid w:val="00DC3A53"/>
    <w:rsid w:val="00DC3D44"/>
    <w:rsid w:val="00DC440F"/>
    <w:rsid w:val="00DC54EB"/>
    <w:rsid w:val="00DC60B9"/>
    <w:rsid w:val="00DC61BD"/>
    <w:rsid w:val="00DC6AF7"/>
    <w:rsid w:val="00DD057E"/>
    <w:rsid w:val="00DD0A0B"/>
    <w:rsid w:val="00DD2A56"/>
    <w:rsid w:val="00DD3174"/>
    <w:rsid w:val="00DD5558"/>
    <w:rsid w:val="00DD76DE"/>
    <w:rsid w:val="00DE18F8"/>
    <w:rsid w:val="00DE1C2C"/>
    <w:rsid w:val="00DE1D79"/>
    <w:rsid w:val="00DE2A2D"/>
    <w:rsid w:val="00DE3728"/>
    <w:rsid w:val="00DE47CB"/>
    <w:rsid w:val="00DE689B"/>
    <w:rsid w:val="00DE76F8"/>
    <w:rsid w:val="00DE79B8"/>
    <w:rsid w:val="00DF127B"/>
    <w:rsid w:val="00DF1703"/>
    <w:rsid w:val="00DF5463"/>
    <w:rsid w:val="00DF5F4B"/>
    <w:rsid w:val="00DF6D24"/>
    <w:rsid w:val="00DF6E2D"/>
    <w:rsid w:val="00E0148A"/>
    <w:rsid w:val="00E01F15"/>
    <w:rsid w:val="00E02B55"/>
    <w:rsid w:val="00E056FD"/>
    <w:rsid w:val="00E05F1D"/>
    <w:rsid w:val="00E05FF5"/>
    <w:rsid w:val="00E06B15"/>
    <w:rsid w:val="00E07C9B"/>
    <w:rsid w:val="00E07FB0"/>
    <w:rsid w:val="00E1052C"/>
    <w:rsid w:val="00E1183A"/>
    <w:rsid w:val="00E12036"/>
    <w:rsid w:val="00E1292F"/>
    <w:rsid w:val="00E13B34"/>
    <w:rsid w:val="00E15FE5"/>
    <w:rsid w:val="00E20EC7"/>
    <w:rsid w:val="00E213EE"/>
    <w:rsid w:val="00E22EA4"/>
    <w:rsid w:val="00E300D6"/>
    <w:rsid w:val="00E30CDD"/>
    <w:rsid w:val="00E30F92"/>
    <w:rsid w:val="00E33468"/>
    <w:rsid w:val="00E34581"/>
    <w:rsid w:val="00E345AB"/>
    <w:rsid w:val="00E35960"/>
    <w:rsid w:val="00E36F69"/>
    <w:rsid w:val="00E40723"/>
    <w:rsid w:val="00E4137B"/>
    <w:rsid w:val="00E419E9"/>
    <w:rsid w:val="00E42B81"/>
    <w:rsid w:val="00E43482"/>
    <w:rsid w:val="00E44129"/>
    <w:rsid w:val="00E45169"/>
    <w:rsid w:val="00E47357"/>
    <w:rsid w:val="00E5190A"/>
    <w:rsid w:val="00E556F6"/>
    <w:rsid w:val="00E5591B"/>
    <w:rsid w:val="00E5689C"/>
    <w:rsid w:val="00E571B0"/>
    <w:rsid w:val="00E57408"/>
    <w:rsid w:val="00E6291F"/>
    <w:rsid w:val="00E62C83"/>
    <w:rsid w:val="00E63309"/>
    <w:rsid w:val="00E636D0"/>
    <w:rsid w:val="00E64DD4"/>
    <w:rsid w:val="00E66906"/>
    <w:rsid w:val="00E66CA4"/>
    <w:rsid w:val="00E710BD"/>
    <w:rsid w:val="00E719D6"/>
    <w:rsid w:val="00E721AF"/>
    <w:rsid w:val="00E74024"/>
    <w:rsid w:val="00E74835"/>
    <w:rsid w:val="00E74BA8"/>
    <w:rsid w:val="00E7510F"/>
    <w:rsid w:val="00E75682"/>
    <w:rsid w:val="00E76187"/>
    <w:rsid w:val="00E801C1"/>
    <w:rsid w:val="00E8174E"/>
    <w:rsid w:val="00E82485"/>
    <w:rsid w:val="00E83F2E"/>
    <w:rsid w:val="00E83F38"/>
    <w:rsid w:val="00E844A6"/>
    <w:rsid w:val="00E853AA"/>
    <w:rsid w:val="00E87C48"/>
    <w:rsid w:val="00E901DF"/>
    <w:rsid w:val="00E903A3"/>
    <w:rsid w:val="00E9372E"/>
    <w:rsid w:val="00E93EE8"/>
    <w:rsid w:val="00E94F8D"/>
    <w:rsid w:val="00E95B9A"/>
    <w:rsid w:val="00E96BF9"/>
    <w:rsid w:val="00EA18B0"/>
    <w:rsid w:val="00EA2439"/>
    <w:rsid w:val="00EA3911"/>
    <w:rsid w:val="00EA4596"/>
    <w:rsid w:val="00EA7704"/>
    <w:rsid w:val="00EA78D7"/>
    <w:rsid w:val="00EA7A36"/>
    <w:rsid w:val="00EA7BD0"/>
    <w:rsid w:val="00EA7BEB"/>
    <w:rsid w:val="00EB038B"/>
    <w:rsid w:val="00EB05F5"/>
    <w:rsid w:val="00EB2840"/>
    <w:rsid w:val="00EB4A11"/>
    <w:rsid w:val="00EB4AAD"/>
    <w:rsid w:val="00EC0032"/>
    <w:rsid w:val="00EC0A28"/>
    <w:rsid w:val="00EC0B56"/>
    <w:rsid w:val="00EC3A29"/>
    <w:rsid w:val="00EC490E"/>
    <w:rsid w:val="00EC7C50"/>
    <w:rsid w:val="00ED0933"/>
    <w:rsid w:val="00ED1D76"/>
    <w:rsid w:val="00ED277E"/>
    <w:rsid w:val="00ED5D2D"/>
    <w:rsid w:val="00ED6298"/>
    <w:rsid w:val="00ED6875"/>
    <w:rsid w:val="00ED6BF0"/>
    <w:rsid w:val="00ED7D1F"/>
    <w:rsid w:val="00EE14D8"/>
    <w:rsid w:val="00EE1AD3"/>
    <w:rsid w:val="00EE2BA3"/>
    <w:rsid w:val="00EE4FC9"/>
    <w:rsid w:val="00EE5403"/>
    <w:rsid w:val="00EE6545"/>
    <w:rsid w:val="00EF0926"/>
    <w:rsid w:val="00EF0DCB"/>
    <w:rsid w:val="00EF228C"/>
    <w:rsid w:val="00EF4995"/>
    <w:rsid w:val="00EF6B6E"/>
    <w:rsid w:val="00EF7CBE"/>
    <w:rsid w:val="00F03157"/>
    <w:rsid w:val="00F05169"/>
    <w:rsid w:val="00F051C1"/>
    <w:rsid w:val="00F053DB"/>
    <w:rsid w:val="00F060EC"/>
    <w:rsid w:val="00F06A04"/>
    <w:rsid w:val="00F075B7"/>
    <w:rsid w:val="00F11934"/>
    <w:rsid w:val="00F14A74"/>
    <w:rsid w:val="00F15279"/>
    <w:rsid w:val="00F17124"/>
    <w:rsid w:val="00F21003"/>
    <w:rsid w:val="00F23DEA"/>
    <w:rsid w:val="00F25604"/>
    <w:rsid w:val="00F25637"/>
    <w:rsid w:val="00F26949"/>
    <w:rsid w:val="00F303EF"/>
    <w:rsid w:val="00F3079E"/>
    <w:rsid w:val="00F30C5B"/>
    <w:rsid w:val="00F33F52"/>
    <w:rsid w:val="00F34D51"/>
    <w:rsid w:val="00F364AB"/>
    <w:rsid w:val="00F3686A"/>
    <w:rsid w:val="00F3769B"/>
    <w:rsid w:val="00F43AD2"/>
    <w:rsid w:val="00F45BFB"/>
    <w:rsid w:val="00F45F13"/>
    <w:rsid w:val="00F47B2B"/>
    <w:rsid w:val="00F50F77"/>
    <w:rsid w:val="00F51B4A"/>
    <w:rsid w:val="00F53C78"/>
    <w:rsid w:val="00F545FB"/>
    <w:rsid w:val="00F55D3B"/>
    <w:rsid w:val="00F56BD6"/>
    <w:rsid w:val="00F5700C"/>
    <w:rsid w:val="00F576B4"/>
    <w:rsid w:val="00F61C5B"/>
    <w:rsid w:val="00F62208"/>
    <w:rsid w:val="00F63A7F"/>
    <w:rsid w:val="00F7073C"/>
    <w:rsid w:val="00F71215"/>
    <w:rsid w:val="00F720B1"/>
    <w:rsid w:val="00F74148"/>
    <w:rsid w:val="00F75056"/>
    <w:rsid w:val="00F75830"/>
    <w:rsid w:val="00F77144"/>
    <w:rsid w:val="00F772D3"/>
    <w:rsid w:val="00F775E8"/>
    <w:rsid w:val="00F80D7B"/>
    <w:rsid w:val="00F822D5"/>
    <w:rsid w:val="00F82B50"/>
    <w:rsid w:val="00F84167"/>
    <w:rsid w:val="00F85704"/>
    <w:rsid w:val="00F85923"/>
    <w:rsid w:val="00F86C9A"/>
    <w:rsid w:val="00F90749"/>
    <w:rsid w:val="00F914A6"/>
    <w:rsid w:val="00F91638"/>
    <w:rsid w:val="00F920D1"/>
    <w:rsid w:val="00F923B9"/>
    <w:rsid w:val="00F96FC8"/>
    <w:rsid w:val="00F97588"/>
    <w:rsid w:val="00FA07B7"/>
    <w:rsid w:val="00FA08C6"/>
    <w:rsid w:val="00FA0DC3"/>
    <w:rsid w:val="00FA17AF"/>
    <w:rsid w:val="00FA19C0"/>
    <w:rsid w:val="00FA1B20"/>
    <w:rsid w:val="00FA2D32"/>
    <w:rsid w:val="00FA3777"/>
    <w:rsid w:val="00FA439F"/>
    <w:rsid w:val="00FA4F46"/>
    <w:rsid w:val="00FA6B78"/>
    <w:rsid w:val="00FA77AD"/>
    <w:rsid w:val="00FB1A03"/>
    <w:rsid w:val="00FB243B"/>
    <w:rsid w:val="00FB2CC9"/>
    <w:rsid w:val="00FB4D3E"/>
    <w:rsid w:val="00FB53EA"/>
    <w:rsid w:val="00FB56F3"/>
    <w:rsid w:val="00FB5F5A"/>
    <w:rsid w:val="00FB669C"/>
    <w:rsid w:val="00FB74D2"/>
    <w:rsid w:val="00FC07F8"/>
    <w:rsid w:val="00FC105D"/>
    <w:rsid w:val="00FC1548"/>
    <w:rsid w:val="00FC2314"/>
    <w:rsid w:val="00FC42C0"/>
    <w:rsid w:val="00FC59BD"/>
    <w:rsid w:val="00FD0770"/>
    <w:rsid w:val="00FD0D25"/>
    <w:rsid w:val="00FD1321"/>
    <w:rsid w:val="00FD1464"/>
    <w:rsid w:val="00FD392E"/>
    <w:rsid w:val="00FD3D39"/>
    <w:rsid w:val="00FD3E5D"/>
    <w:rsid w:val="00FD5814"/>
    <w:rsid w:val="00FD5F9E"/>
    <w:rsid w:val="00FD5FB7"/>
    <w:rsid w:val="00FE0F7D"/>
    <w:rsid w:val="00FE2F71"/>
    <w:rsid w:val="00FE3BF7"/>
    <w:rsid w:val="00FE4A2F"/>
    <w:rsid w:val="00FF09DA"/>
    <w:rsid w:val="00FF33E6"/>
    <w:rsid w:val="00FF35B4"/>
    <w:rsid w:val="00FF3BA3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/>
    <w:lsdException w:name="annotation reference" w:qFormat="1"/>
    <w:lsdException w:name="page number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0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/>
    <w:lsdException w:name="Body Text Indent 3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Preformatted" w:qFormat="1"/>
    <w:lsdException w:name="annotation subject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3C2D"/>
  </w:style>
  <w:style w:type="paragraph" w:styleId="1">
    <w:name w:val="heading 1"/>
    <w:aliases w:val="Глава"/>
    <w:basedOn w:val="a0"/>
    <w:next w:val="a0"/>
    <w:link w:val="10"/>
    <w:qFormat/>
    <w:rsid w:val="009D5C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heading 2"/>
    <w:basedOn w:val="a0"/>
    <w:next w:val="a0"/>
    <w:link w:val="20"/>
    <w:unhideWhenUsed/>
    <w:qFormat/>
    <w:rsid w:val="000C142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nhideWhenUsed/>
    <w:qFormat/>
    <w:rsid w:val="000C142D"/>
    <w:pPr>
      <w:keepNext w:val="0"/>
      <w:widowControl w:val="0"/>
      <w:tabs>
        <w:tab w:val="left" w:pos="567"/>
      </w:tabs>
      <w:contextualSpacing/>
      <w:jc w:val="right"/>
      <w:outlineLvl w:val="2"/>
    </w:pPr>
    <w:rPr>
      <w:b w:val="0"/>
      <w:sz w:val="28"/>
      <w:szCs w:val="28"/>
    </w:rPr>
  </w:style>
  <w:style w:type="paragraph" w:styleId="4">
    <w:name w:val="heading 4"/>
    <w:basedOn w:val="a0"/>
    <w:next w:val="a0"/>
    <w:link w:val="40"/>
    <w:unhideWhenUsed/>
    <w:qFormat/>
    <w:rsid w:val="000C142D"/>
    <w:pPr>
      <w:keepNext/>
      <w:keepLines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Cs/>
      <w:sz w:val="24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0C142D"/>
    <w:pPr>
      <w:keepNext/>
      <w:keepLines/>
      <w:spacing w:before="40" w:after="0" w:line="259" w:lineRule="auto"/>
      <w:ind w:left="2880"/>
      <w:outlineLvl w:val="4"/>
    </w:pPr>
    <w:rPr>
      <w:rFonts w:ascii="Calibri Light" w:eastAsia="Times New Roman" w:hAnsi="Calibri Light" w:cs="Times New Roman"/>
      <w:color w:val="2E74B5"/>
      <w:lang w:eastAsia="en-US"/>
    </w:rPr>
  </w:style>
  <w:style w:type="paragraph" w:styleId="6">
    <w:name w:val="heading 6"/>
    <w:basedOn w:val="a0"/>
    <w:next w:val="a0"/>
    <w:link w:val="60"/>
    <w:unhideWhenUsed/>
    <w:qFormat/>
    <w:rsid w:val="000C142D"/>
    <w:pPr>
      <w:keepNext/>
      <w:keepLines/>
      <w:spacing w:before="40" w:after="0" w:line="259" w:lineRule="auto"/>
      <w:ind w:left="3600"/>
      <w:outlineLvl w:val="5"/>
    </w:pPr>
    <w:rPr>
      <w:rFonts w:ascii="Calibri Light" w:eastAsia="Times New Roman" w:hAnsi="Calibri Light" w:cs="Times New Roman"/>
      <w:color w:val="1F4D78"/>
      <w:lang w:eastAsia="en-US"/>
    </w:rPr>
  </w:style>
  <w:style w:type="paragraph" w:styleId="7">
    <w:name w:val="heading 7"/>
    <w:basedOn w:val="a0"/>
    <w:next w:val="a0"/>
    <w:link w:val="70"/>
    <w:unhideWhenUsed/>
    <w:qFormat/>
    <w:rsid w:val="000C142D"/>
    <w:pPr>
      <w:keepNext/>
      <w:keepLines/>
      <w:spacing w:before="40" w:after="0" w:line="259" w:lineRule="auto"/>
      <w:ind w:left="4320"/>
      <w:outlineLvl w:val="6"/>
    </w:pPr>
    <w:rPr>
      <w:rFonts w:ascii="Calibri Light" w:eastAsia="Times New Roman" w:hAnsi="Calibri Light" w:cs="Times New Roman"/>
      <w:i/>
      <w:iCs/>
      <w:color w:val="1F4D7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0C142D"/>
    <w:pPr>
      <w:keepNext/>
      <w:keepLines/>
      <w:spacing w:before="40" w:after="0" w:line="259" w:lineRule="auto"/>
      <w:ind w:left="504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nhideWhenUsed/>
    <w:qFormat/>
    <w:rsid w:val="000C142D"/>
    <w:pPr>
      <w:keepNext/>
      <w:keepLines/>
      <w:spacing w:before="40" w:after="0" w:line="259" w:lineRule="auto"/>
      <w:ind w:left="576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"/>
    <w:qFormat/>
    <w:rsid w:val="009D5C5B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Без интервала Знак"/>
    <w:aliases w:val="Приложение АР Знак"/>
    <w:link w:val="a5"/>
    <w:uiPriority w:val="1"/>
    <w:qFormat/>
    <w:locked/>
    <w:rsid w:val="009D5C5B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Приложение АР"/>
    <w:link w:val="a4"/>
    <w:uiPriority w:val="1"/>
    <w:qFormat/>
    <w:rsid w:val="009D5C5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7"/>
    <w:uiPriority w:val="34"/>
    <w:qFormat/>
    <w:rsid w:val="009D5C5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6"/>
    <w:uiPriority w:val="34"/>
    <w:qFormat/>
    <w:locked/>
    <w:rsid w:val="00CA03DC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1"/>
    <w:uiPriority w:val="99"/>
    <w:unhideWhenUsed/>
    <w:rsid w:val="009D5C5B"/>
    <w:rPr>
      <w:color w:val="0000FF"/>
      <w:u w:val="single"/>
    </w:rPr>
  </w:style>
  <w:style w:type="character" w:customStyle="1" w:styleId="FontStyle14">
    <w:name w:val="Font Style14"/>
    <w:rsid w:val="009D5C5B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link w:val="ConsPlusNormal0"/>
    <w:qFormat/>
    <w:rsid w:val="009D5C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9D5C5B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uiPriority w:val="22"/>
    <w:qFormat/>
    <w:rsid w:val="009D5C5B"/>
    <w:rPr>
      <w:b/>
      <w:bCs/>
    </w:rPr>
  </w:style>
  <w:style w:type="paragraph" w:customStyle="1" w:styleId="ConsPlusNonformat">
    <w:name w:val="ConsPlusNonformat"/>
    <w:uiPriority w:val="99"/>
    <w:qFormat/>
    <w:rsid w:val="009D5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aliases w:val="_а_Е’__ (дќа) И’ц_1,_а_Е’__ (дќа) И’ц_ И’ц_,___С¬__ (_x_) ÷¬__1,___С¬__ (_x_) ÷¬__ ÷¬__"/>
    <w:basedOn w:val="a0"/>
    <w:link w:val="ab"/>
    <w:uiPriority w:val="99"/>
    <w:qFormat/>
    <w:rsid w:val="009D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1233E"/>
  </w:style>
  <w:style w:type="paragraph" w:styleId="ac">
    <w:name w:val="Balloon Text"/>
    <w:basedOn w:val="a0"/>
    <w:link w:val="ad"/>
    <w:uiPriority w:val="99"/>
    <w:unhideWhenUsed/>
    <w:qFormat/>
    <w:rsid w:val="00AD1746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d">
    <w:name w:val="Текст выноски Знак"/>
    <w:basedOn w:val="a1"/>
    <w:link w:val="ac"/>
    <w:qFormat/>
    <w:rsid w:val="00AD1746"/>
    <w:rPr>
      <w:rFonts w:ascii="Tahoma" w:eastAsia="Times New Roman" w:hAnsi="Tahoma" w:cs="Times New Roman"/>
      <w:sz w:val="16"/>
      <w:szCs w:val="16"/>
      <w:lang w:eastAsia="ar-SA"/>
    </w:rPr>
  </w:style>
  <w:style w:type="paragraph" w:styleId="ae">
    <w:name w:val="header"/>
    <w:basedOn w:val="a0"/>
    <w:link w:val="af"/>
    <w:uiPriority w:val="99"/>
    <w:unhideWhenUsed/>
    <w:rsid w:val="005C76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Верхний колонтитул Знак"/>
    <w:basedOn w:val="a1"/>
    <w:link w:val="ae"/>
    <w:uiPriority w:val="99"/>
    <w:qFormat/>
    <w:rsid w:val="005C765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qFormat/>
    <w:rsid w:val="00BE7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FollowedHyperlink"/>
    <w:basedOn w:val="a1"/>
    <w:unhideWhenUsed/>
    <w:qFormat/>
    <w:rsid w:val="001D44E7"/>
    <w:rPr>
      <w:color w:val="800080" w:themeColor="followedHyperlink"/>
      <w:u w:val="single"/>
    </w:rPr>
  </w:style>
  <w:style w:type="paragraph" w:styleId="af1">
    <w:name w:val="footer"/>
    <w:basedOn w:val="a0"/>
    <w:link w:val="af2"/>
    <w:uiPriority w:val="99"/>
    <w:unhideWhenUsed/>
    <w:rsid w:val="00C8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qFormat/>
    <w:rsid w:val="00C8556A"/>
  </w:style>
  <w:style w:type="character" w:customStyle="1" w:styleId="20">
    <w:name w:val="Заголовок 2 Знак"/>
    <w:basedOn w:val="a1"/>
    <w:link w:val="2"/>
    <w:uiPriority w:val="9"/>
    <w:qFormat/>
    <w:rsid w:val="000C14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0C142D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1"/>
    <w:link w:val="4"/>
    <w:qFormat/>
    <w:rsid w:val="000C142D"/>
    <w:rPr>
      <w:rFonts w:ascii="Times New Roman" w:eastAsia="Times New Roman" w:hAnsi="Times New Roman" w:cs="Times New Roman"/>
      <w:iCs/>
      <w:sz w:val="24"/>
      <w:lang w:eastAsia="en-US"/>
    </w:rPr>
  </w:style>
  <w:style w:type="character" w:customStyle="1" w:styleId="50">
    <w:name w:val="Заголовок 5 Знак"/>
    <w:basedOn w:val="a1"/>
    <w:link w:val="5"/>
    <w:qFormat/>
    <w:rsid w:val="000C142D"/>
    <w:rPr>
      <w:rFonts w:ascii="Calibri Light" w:eastAsia="Times New Roman" w:hAnsi="Calibri Light" w:cs="Times New Roman"/>
      <w:color w:val="2E74B5"/>
      <w:lang w:eastAsia="en-US"/>
    </w:rPr>
  </w:style>
  <w:style w:type="character" w:customStyle="1" w:styleId="60">
    <w:name w:val="Заголовок 6 Знак"/>
    <w:basedOn w:val="a1"/>
    <w:link w:val="6"/>
    <w:qFormat/>
    <w:rsid w:val="000C142D"/>
    <w:rPr>
      <w:rFonts w:ascii="Calibri Light" w:eastAsia="Times New Roman" w:hAnsi="Calibri Light" w:cs="Times New Roman"/>
      <w:color w:val="1F4D78"/>
      <w:lang w:eastAsia="en-US"/>
    </w:rPr>
  </w:style>
  <w:style w:type="character" w:customStyle="1" w:styleId="70">
    <w:name w:val="Заголовок 7 Знак"/>
    <w:basedOn w:val="a1"/>
    <w:link w:val="7"/>
    <w:qFormat/>
    <w:rsid w:val="000C142D"/>
    <w:rPr>
      <w:rFonts w:ascii="Calibri Light" w:eastAsia="Times New Roman" w:hAnsi="Calibri Light" w:cs="Times New Roman"/>
      <w:i/>
      <w:iCs/>
      <w:color w:val="1F4D78"/>
      <w:lang w:eastAsia="en-US"/>
    </w:rPr>
  </w:style>
  <w:style w:type="character" w:customStyle="1" w:styleId="80">
    <w:name w:val="Заголовок 8 Знак"/>
    <w:basedOn w:val="a1"/>
    <w:link w:val="8"/>
    <w:qFormat/>
    <w:rsid w:val="000C142D"/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qFormat/>
    <w:rsid w:val="000C142D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paragraph" w:customStyle="1" w:styleId="af3">
    <w:name w:val="_Адресат"/>
    <w:basedOn w:val="a0"/>
    <w:next w:val="a0"/>
    <w:rsid w:val="000C142D"/>
    <w:pPr>
      <w:keepNext/>
      <w:keepLines/>
      <w:widowControl w:val="0"/>
      <w:suppressAutoHyphens/>
      <w:autoSpaceDE w:val="0"/>
      <w:autoSpaceDN w:val="0"/>
      <w:adjustRightInd w:val="0"/>
      <w:spacing w:before="120" w:after="0" w:line="240" w:lineRule="auto"/>
      <w:ind w:left="5273"/>
    </w:pPr>
    <w:rPr>
      <w:rFonts w:ascii="Arial" w:eastAsia="Times New Roman" w:hAnsi="Arial" w:cs="Arial"/>
      <w:sz w:val="28"/>
      <w:szCs w:val="20"/>
    </w:rPr>
  </w:style>
  <w:style w:type="paragraph" w:customStyle="1" w:styleId="af4">
    <w:name w:val="_Текст"/>
    <w:basedOn w:val="a0"/>
    <w:rsid w:val="000C142D"/>
    <w:pPr>
      <w:widowControl w:val="0"/>
      <w:autoSpaceDE w:val="0"/>
      <w:autoSpaceDN w:val="0"/>
      <w:adjustRightInd w:val="0"/>
      <w:spacing w:after="0" w:line="240" w:lineRule="auto"/>
      <w:ind w:right="454" w:firstLine="709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af5">
    <w:name w:val="_Обращение"/>
    <w:basedOn w:val="a0"/>
    <w:next w:val="af4"/>
    <w:rsid w:val="000C142D"/>
    <w:pPr>
      <w:keepNext/>
      <w:keepLines/>
      <w:widowControl w:val="0"/>
      <w:suppressAutoHyphens/>
      <w:autoSpaceDE w:val="0"/>
      <w:autoSpaceDN w:val="0"/>
      <w:adjustRightInd w:val="0"/>
      <w:spacing w:after="240" w:line="240" w:lineRule="auto"/>
      <w:ind w:right="454"/>
      <w:jc w:val="center"/>
    </w:pPr>
    <w:rPr>
      <w:rFonts w:ascii="Arial" w:eastAsia="Times New Roman" w:hAnsi="Arial" w:cs="Arial"/>
      <w:spacing w:val="30"/>
      <w:sz w:val="28"/>
      <w:szCs w:val="28"/>
    </w:rPr>
  </w:style>
  <w:style w:type="paragraph" w:customStyle="1" w:styleId="af6">
    <w:name w:val="_Подпись"/>
    <w:basedOn w:val="a0"/>
    <w:rsid w:val="000C142D"/>
    <w:pPr>
      <w:widowControl w:val="0"/>
      <w:tabs>
        <w:tab w:val="right" w:pos="9072"/>
      </w:tabs>
      <w:autoSpaceDE w:val="0"/>
      <w:autoSpaceDN w:val="0"/>
      <w:adjustRightInd w:val="0"/>
      <w:spacing w:after="0" w:line="240" w:lineRule="auto"/>
      <w:ind w:right="680"/>
    </w:pPr>
    <w:rPr>
      <w:rFonts w:ascii="Arial" w:eastAsia="Times New Roman" w:hAnsi="Arial" w:cs="Arial"/>
      <w:sz w:val="28"/>
      <w:szCs w:val="20"/>
    </w:rPr>
  </w:style>
  <w:style w:type="table" w:styleId="af7">
    <w:name w:val="Table Grid"/>
    <w:basedOn w:val="a2"/>
    <w:uiPriority w:val="99"/>
    <w:rsid w:val="000C142D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0"/>
    <w:link w:val="af9"/>
    <w:rsid w:val="000C142D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Основной текст Знак"/>
    <w:basedOn w:val="a1"/>
    <w:link w:val="af8"/>
    <w:qFormat/>
    <w:rsid w:val="000C142D"/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3"/>
    <w:uiPriority w:val="99"/>
    <w:semiHidden/>
    <w:rsid w:val="000C142D"/>
  </w:style>
  <w:style w:type="paragraph" w:styleId="afa">
    <w:name w:val="footnote text"/>
    <w:basedOn w:val="a0"/>
    <w:link w:val="afb"/>
    <w:rsid w:val="000C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qFormat/>
    <w:rsid w:val="000C142D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0C142D"/>
    <w:rPr>
      <w:vertAlign w:val="superscript"/>
    </w:rPr>
  </w:style>
  <w:style w:type="character" w:styleId="afd">
    <w:name w:val="page number"/>
    <w:basedOn w:val="a1"/>
    <w:qFormat/>
    <w:rsid w:val="000C142D"/>
  </w:style>
  <w:style w:type="character" w:customStyle="1" w:styleId="ab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0C142D"/>
    <w:rPr>
      <w:rFonts w:ascii="Times New Roman" w:eastAsia="Times New Roman" w:hAnsi="Times New Roman" w:cs="Times New Roman"/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rsid w:val="000C142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e">
    <w:name w:val="annotation reference"/>
    <w:uiPriority w:val="99"/>
    <w:qFormat/>
    <w:rsid w:val="000C142D"/>
    <w:rPr>
      <w:sz w:val="18"/>
      <w:szCs w:val="18"/>
    </w:rPr>
  </w:style>
  <w:style w:type="paragraph" w:styleId="aff">
    <w:name w:val="annotation text"/>
    <w:basedOn w:val="a0"/>
    <w:link w:val="aff0"/>
    <w:qFormat/>
    <w:rsid w:val="000C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Текст примечания Знак"/>
    <w:basedOn w:val="a1"/>
    <w:link w:val="aff"/>
    <w:qFormat/>
    <w:rsid w:val="000C142D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annotation subject"/>
    <w:basedOn w:val="aff"/>
    <w:next w:val="aff"/>
    <w:link w:val="aff2"/>
    <w:qFormat/>
    <w:rsid w:val="000C142D"/>
    <w:rPr>
      <w:b/>
      <w:bCs/>
    </w:rPr>
  </w:style>
  <w:style w:type="character" w:customStyle="1" w:styleId="aff2">
    <w:name w:val="Тема примечания Знак"/>
    <w:basedOn w:val="aff0"/>
    <w:link w:val="aff1"/>
    <w:qFormat/>
    <w:rsid w:val="000C142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3">
    <w:name w:val="Знак Знак Знак Знак"/>
    <w:basedOn w:val="a0"/>
    <w:rsid w:val="000C14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">
    <w:name w:val="Абзац списка2"/>
    <w:basedOn w:val="a0"/>
    <w:rsid w:val="000C142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0C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Тема примечания Знак1"/>
    <w:uiPriority w:val="99"/>
    <w:locked/>
    <w:rsid w:val="000C142D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C14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2">
    <w:name w:val="Body Text Indent 2"/>
    <w:basedOn w:val="a0"/>
    <w:link w:val="23"/>
    <w:rsid w:val="000C14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0C142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qFormat/>
    <w:rsid w:val="000C14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5">
    <w:name w:val="endnote text"/>
    <w:basedOn w:val="a0"/>
    <w:link w:val="aff6"/>
    <w:uiPriority w:val="99"/>
    <w:rsid w:val="000C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концевой сноски Знак"/>
    <w:basedOn w:val="a1"/>
    <w:link w:val="aff5"/>
    <w:uiPriority w:val="99"/>
    <w:qFormat/>
    <w:rsid w:val="000C142D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endnote reference"/>
    <w:uiPriority w:val="99"/>
    <w:rsid w:val="000C142D"/>
    <w:rPr>
      <w:vertAlign w:val="superscript"/>
    </w:rPr>
  </w:style>
  <w:style w:type="paragraph" w:customStyle="1" w:styleId="P16">
    <w:name w:val="P16"/>
    <w:basedOn w:val="a0"/>
    <w:hidden/>
    <w:rsid w:val="000C142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0"/>
    <w:hidden/>
    <w:rsid w:val="000C142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0"/>
    <w:hidden/>
    <w:rsid w:val="000C142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0"/>
    <w:hidden/>
    <w:rsid w:val="000C142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0C142D"/>
    <w:rPr>
      <w:sz w:val="24"/>
    </w:rPr>
  </w:style>
  <w:style w:type="paragraph" w:styleId="31">
    <w:name w:val="Body Text Indent 3"/>
    <w:basedOn w:val="a0"/>
    <w:link w:val="32"/>
    <w:qFormat/>
    <w:rsid w:val="000C14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qFormat/>
    <w:rsid w:val="000C142D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0"/>
    <w:rsid w:val="000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C14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uiPriority w:val="99"/>
    <w:unhideWhenUsed/>
    <w:qFormat/>
    <w:rsid w:val="000C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0C142D"/>
    <w:rPr>
      <w:rFonts w:ascii="Courier New" w:eastAsia="Times New Roman" w:hAnsi="Courier New" w:cs="Courier New"/>
      <w:sz w:val="20"/>
      <w:szCs w:val="20"/>
    </w:rPr>
  </w:style>
  <w:style w:type="paragraph" w:customStyle="1" w:styleId="aff8">
    <w:name w:val="МУ Обычный стиль"/>
    <w:basedOn w:val="a0"/>
    <w:autoRedefine/>
    <w:qFormat/>
    <w:rsid w:val="000C142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qFormat/>
    <w:rsid w:val="000C142D"/>
  </w:style>
  <w:style w:type="table" w:customStyle="1" w:styleId="13">
    <w:name w:val="Сетка таблицы1"/>
    <w:basedOn w:val="a2"/>
    <w:next w:val="af7"/>
    <w:uiPriority w:val="59"/>
    <w:rsid w:val="000C142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0"/>
    <w:rsid w:val="000C142D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9">
    <w:name w:val="Revision"/>
    <w:hidden/>
    <w:uiPriority w:val="99"/>
    <w:semiHidden/>
    <w:qFormat/>
    <w:rsid w:val="000C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">
    <w:name w:val="_Список_123"/>
    <w:rsid w:val="000C142D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24">
    <w:name w:val="Нет списка2"/>
    <w:next w:val="a3"/>
    <w:uiPriority w:val="99"/>
    <w:semiHidden/>
    <w:unhideWhenUsed/>
    <w:rsid w:val="000C142D"/>
  </w:style>
  <w:style w:type="table" w:customStyle="1" w:styleId="25">
    <w:name w:val="Сетка таблицы2"/>
    <w:basedOn w:val="a2"/>
    <w:next w:val="af7"/>
    <w:uiPriority w:val="59"/>
    <w:rsid w:val="000C142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  <w:rsid w:val="000C142D"/>
  </w:style>
  <w:style w:type="table" w:customStyle="1" w:styleId="34">
    <w:name w:val="Сетка таблицы3"/>
    <w:basedOn w:val="a2"/>
    <w:next w:val="af7"/>
    <w:uiPriority w:val="39"/>
    <w:rsid w:val="000C142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7"/>
    <w:uiPriority w:val="59"/>
    <w:rsid w:val="000C14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7"/>
    <w:uiPriority w:val="39"/>
    <w:rsid w:val="000C14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Неразрешенное упоминание"/>
    <w:uiPriority w:val="99"/>
    <w:semiHidden/>
    <w:unhideWhenUsed/>
    <w:rsid w:val="000C142D"/>
    <w:rPr>
      <w:color w:val="605E5C"/>
      <w:shd w:val="clear" w:color="auto" w:fill="E1DFDD"/>
    </w:rPr>
  </w:style>
  <w:style w:type="character" w:customStyle="1" w:styleId="26">
    <w:name w:val="Название Знак2"/>
    <w:link w:val="affb"/>
    <w:rsid w:val="000C142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c">
    <w:name w:val="Emphasis"/>
    <w:qFormat/>
    <w:rsid w:val="000C142D"/>
    <w:rPr>
      <w:i/>
      <w:iCs/>
    </w:rPr>
  </w:style>
  <w:style w:type="paragraph" w:customStyle="1" w:styleId="14">
    <w:name w:val="Название1"/>
    <w:basedOn w:val="a0"/>
    <w:next w:val="a0"/>
    <w:qFormat/>
    <w:rsid w:val="000C142D"/>
    <w:pPr>
      <w:spacing w:after="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fd">
    <w:name w:val="Название Знак"/>
    <w:basedOn w:val="a1"/>
    <w:uiPriority w:val="10"/>
    <w:rsid w:val="000C142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b">
    <w:name w:val="Title"/>
    <w:basedOn w:val="a0"/>
    <w:next w:val="a0"/>
    <w:link w:val="26"/>
    <w:qFormat/>
    <w:rsid w:val="000C142D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">
    <w:name w:val="Название Знак1"/>
    <w:basedOn w:val="a1"/>
    <w:rsid w:val="000C14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Заголовок Знак1"/>
    <w:basedOn w:val="a1"/>
    <w:uiPriority w:val="10"/>
    <w:rsid w:val="000C14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0C142D"/>
  </w:style>
  <w:style w:type="table" w:customStyle="1" w:styleId="42">
    <w:name w:val="Сетка таблицы4"/>
    <w:basedOn w:val="a2"/>
    <w:next w:val="af7"/>
    <w:uiPriority w:val="39"/>
    <w:rsid w:val="000C142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7"/>
    <w:uiPriority w:val="39"/>
    <w:rsid w:val="000C14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7"/>
    <w:uiPriority w:val="39"/>
    <w:rsid w:val="000C14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rsid w:val="000C142D"/>
  </w:style>
  <w:style w:type="table" w:customStyle="1" w:styleId="52">
    <w:name w:val="Сетка таблицы5"/>
    <w:basedOn w:val="a2"/>
    <w:next w:val="af7"/>
    <w:uiPriority w:val="59"/>
    <w:rsid w:val="000C142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7"/>
    <w:uiPriority w:val="39"/>
    <w:rsid w:val="000C14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f7"/>
    <w:uiPriority w:val="39"/>
    <w:rsid w:val="000C14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C142D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  <w:lang w:eastAsia="en-US"/>
    </w:rPr>
  </w:style>
  <w:style w:type="character" w:customStyle="1" w:styleId="affe">
    <w:name w:val="ПГУ Название документа Знак"/>
    <w:link w:val="afff"/>
    <w:locked/>
    <w:rsid w:val="000C142D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f">
    <w:name w:val="ПГУ Название документа"/>
    <w:basedOn w:val="a5"/>
    <w:link w:val="affe"/>
    <w:autoRedefine/>
    <w:qFormat/>
    <w:rsid w:val="000C142D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</w:rPr>
  </w:style>
  <w:style w:type="character" w:customStyle="1" w:styleId="afff0">
    <w:name w:val="ПГУ Основной текст Знак"/>
    <w:link w:val="afff1"/>
    <w:locked/>
    <w:rsid w:val="000C142D"/>
    <w:rPr>
      <w:rFonts w:eastAsia="Calibri"/>
      <w:sz w:val="24"/>
      <w:szCs w:val="24"/>
      <w:lang w:val="en-US"/>
    </w:rPr>
  </w:style>
  <w:style w:type="paragraph" w:customStyle="1" w:styleId="afff1">
    <w:name w:val="ПГУ Основной текст"/>
    <w:basedOn w:val="a5"/>
    <w:link w:val="afff0"/>
    <w:qFormat/>
    <w:rsid w:val="000C142D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/>
    </w:rPr>
  </w:style>
  <w:style w:type="numbering" w:customStyle="1" w:styleId="61">
    <w:name w:val="Нет списка6"/>
    <w:next w:val="a3"/>
    <w:uiPriority w:val="99"/>
    <w:semiHidden/>
    <w:rsid w:val="000C142D"/>
  </w:style>
  <w:style w:type="table" w:customStyle="1" w:styleId="62">
    <w:name w:val="Сетка таблицы6"/>
    <w:basedOn w:val="a2"/>
    <w:next w:val="af7"/>
    <w:uiPriority w:val="59"/>
    <w:rsid w:val="000C142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qFormat/>
    <w:rsid w:val="000C142D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0C1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0C1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0C142D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0C142D"/>
    <w:pPr>
      <w:widowControl w:val="0"/>
      <w:shd w:val="clear" w:color="auto" w:fill="FFFFFF"/>
      <w:spacing w:before="120" w:after="0" w:line="0" w:lineRule="atLeast"/>
      <w:jc w:val="right"/>
    </w:pPr>
    <w:rPr>
      <w:sz w:val="16"/>
      <w:szCs w:val="16"/>
    </w:rPr>
  </w:style>
  <w:style w:type="paragraph" w:customStyle="1" w:styleId="afff2">
    <w:name w:val="обычный приложения"/>
    <w:basedOn w:val="a0"/>
    <w:qFormat/>
    <w:rsid w:val="000C142D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character" w:customStyle="1" w:styleId="s10">
    <w:name w:val="s_10"/>
    <w:rsid w:val="000C142D"/>
  </w:style>
  <w:style w:type="paragraph" w:customStyle="1" w:styleId="s1">
    <w:name w:val="s_1"/>
    <w:basedOn w:val="a0"/>
    <w:rsid w:val="000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0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0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0C142D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0C142D"/>
    <w:pPr>
      <w:widowControl w:val="0"/>
      <w:numPr>
        <w:numId w:val="4"/>
      </w:numPr>
      <w:tabs>
        <w:tab w:val="left" w:pos="284"/>
        <w:tab w:val="left" w:pos="567"/>
      </w:tabs>
      <w:spacing w:line="23" w:lineRule="atLeast"/>
      <w:ind w:left="0" w:firstLine="0"/>
      <w:contextualSpacing/>
    </w:pPr>
    <w:rPr>
      <w:rFonts w:eastAsia="Calibri"/>
      <w:bCs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0C142D"/>
    <w:pPr>
      <w:spacing w:after="0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0C142D"/>
    <w:pPr>
      <w:keepLines/>
      <w:widowControl w:val="0"/>
      <w:numPr>
        <w:numId w:val="2"/>
      </w:numPr>
      <w:tabs>
        <w:tab w:val="left" w:pos="567"/>
      </w:tabs>
      <w:spacing w:line="259" w:lineRule="auto"/>
      <w:ind w:left="0" w:firstLine="0"/>
      <w:contextualSpacing/>
      <w:outlineLvl w:val="9"/>
    </w:pPr>
    <w:rPr>
      <w:rFonts w:ascii="Calibri Light" w:hAnsi="Calibri Light"/>
      <w:b w:val="0"/>
      <w:bCs/>
      <w:color w:val="2E74B5"/>
      <w:sz w:val="32"/>
      <w:szCs w:val="32"/>
    </w:rPr>
  </w:style>
  <w:style w:type="table" w:customStyle="1" w:styleId="TableNormal1">
    <w:name w:val="Table Normal1"/>
    <w:rsid w:val="000C142D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3">
    <w:name w:val="Subtitle"/>
    <w:basedOn w:val="a0"/>
    <w:next w:val="a0"/>
    <w:link w:val="afff4"/>
    <w:rsid w:val="000C142D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4">
    <w:name w:val="Подзаголовок Знак"/>
    <w:basedOn w:val="a1"/>
    <w:link w:val="afff3"/>
    <w:rsid w:val="000C142D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sonormal0">
    <w:name w:val="msonormal"/>
    <w:basedOn w:val="a0"/>
    <w:rsid w:val="000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0C142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5">
    <w:name w:val="font5"/>
    <w:basedOn w:val="a0"/>
    <w:rsid w:val="000C142D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font6">
    <w:name w:val="font6"/>
    <w:basedOn w:val="a0"/>
    <w:rsid w:val="000C142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a0"/>
    <w:rsid w:val="000C14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0C14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0C14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0C142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0C14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0C14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0C14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0C14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0C142D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0C14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0C142D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0C14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0C142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0C142D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0C142D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0C14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0C142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0C14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0C14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0C14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0C14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0C142D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0C142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1"/>
    </w:rPr>
  </w:style>
  <w:style w:type="paragraph" w:customStyle="1" w:styleId="xl183">
    <w:name w:val="xl183"/>
    <w:basedOn w:val="a0"/>
    <w:rsid w:val="000C142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0C14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0C14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0C14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0C142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0C142D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0C142D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0C14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0C142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0C14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0C142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0C14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0C14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0C1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0C1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0C1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0C1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0C142D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qFormat/>
    <w:rsid w:val="000C142D"/>
    <w:pPr>
      <w:tabs>
        <w:tab w:val="left" w:pos="284"/>
        <w:tab w:val="right" w:leader="dot" w:pos="9345"/>
      </w:tabs>
      <w:spacing w:after="0" w:line="312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qFormat/>
    <w:rsid w:val="000C142D"/>
    <w:pPr>
      <w:tabs>
        <w:tab w:val="left" w:pos="284"/>
        <w:tab w:val="left" w:pos="426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35">
    <w:name w:val="toc 3"/>
    <w:basedOn w:val="a0"/>
    <w:next w:val="a0"/>
    <w:link w:val="36"/>
    <w:autoRedefine/>
    <w:uiPriority w:val="39"/>
    <w:unhideWhenUsed/>
    <w:qFormat/>
    <w:rsid w:val="000C142D"/>
    <w:pPr>
      <w:tabs>
        <w:tab w:val="left" w:pos="426"/>
        <w:tab w:val="left" w:pos="709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0C142D"/>
    <w:pPr>
      <w:spacing w:after="100" w:line="259" w:lineRule="auto"/>
      <w:ind w:left="660"/>
    </w:pPr>
    <w:rPr>
      <w:rFonts w:ascii="Calibri" w:eastAsia="Times New Roman" w:hAnsi="Calibri" w:cs="Times New Roman"/>
    </w:rPr>
  </w:style>
  <w:style w:type="paragraph" w:styleId="53">
    <w:name w:val="toc 5"/>
    <w:basedOn w:val="a0"/>
    <w:next w:val="a0"/>
    <w:autoRedefine/>
    <w:uiPriority w:val="39"/>
    <w:unhideWhenUsed/>
    <w:rsid w:val="000C142D"/>
    <w:pPr>
      <w:spacing w:after="100" w:line="259" w:lineRule="auto"/>
      <w:ind w:left="880"/>
    </w:pPr>
    <w:rPr>
      <w:rFonts w:ascii="Calibri" w:eastAsia="Times New Roman" w:hAnsi="Calibri" w:cs="Times New Roman"/>
    </w:rPr>
  </w:style>
  <w:style w:type="paragraph" w:styleId="63">
    <w:name w:val="toc 6"/>
    <w:basedOn w:val="a0"/>
    <w:next w:val="a0"/>
    <w:autoRedefine/>
    <w:uiPriority w:val="39"/>
    <w:unhideWhenUsed/>
    <w:rsid w:val="000C142D"/>
    <w:pPr>
      <w:spacing w:after="100" w:line="259" w:lineRule="auto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0C142D"/>
    <w:pPr>
      <w:spacing w:after="100" w:line="259" w:lineRule="auto"/>
      <w:ind w:left="1320"/>
    </w:pPr>
    <w:rPr>
      <w:rFonts w:ascii="Calibri" w:eastAsia="Times New Roman" w:hAnsi="Calibri" w:cs="Times New Roman"/>
    </w:rPr>
  </w:style>
  <w:style w:type="paragraph" w:styleId="82">
    <w:name w:val="toc 8"/>
    <w:basedOn w:val="a0"/>
    <w:next w:val="a0"/>
    <w:autoRedefine/>
    <w:uiPriority w:val="39"/>
    <w:unhideWhenUsed/>
    <w:rsid w:val="000C142D"/>
    <w:pPr>
      <w:spacing w:after="100" w:line="259" w:lineRule="auto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0C142D"/>
    <w:pPr>
      <w:spacing w:after="100" w:line="259" w:lineRule="auto"/>
      <w:ind w:left="1760"/>
    </w:pPr>
    <w:rPr>
      <w:rFonts w:ascii="Calibri" w:eastAsia="Times New Roman" w:hAnsi="Calibri" w:cs="Times New Roman"/>
    </w:rPr>
  </w:style>
  <w:style w:type="table" w:customStyle="1" w:styleId="140">
    <w:name w:val="Сетка таблицы14"/>
    <w:basedOn w:val="a2"/>
    <w:next w:val="af7"/>
    <w:uiPriority w:val="39"/>
    <w:rsid w:val="000C14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f7"/>
    <w:uiPriority w:val="39"/>
    <w:rsid w:val="000C14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0C14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0C14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0C142D"/>
  </w:style>
  <w:style w:type="character" w:customStyle="1" w:styleId="18">
    <w:name w:val="Неразрешенное упоминание1"/>
    <w:uiPriority w:val="99"/>
    <w:semiHidden/>
    <w:unhideWhenUsed/>
    <w:rsid w:val="000C142D"/>
    <w:rPr>
      <w:color w:val="605E5C"/>
      <w:shd w:val="clear" w:color="auto" w:fill="E1DFDD"/>
    </w:rPr>
  </w:style>
  <w:style w:type="character" w:customStyle="1" w:styleId="28">
    <w:name w:val="Неразрешенное упоминание2"/>
    <w:uiPriority w:val="99"/>
    <w:semiHidden/>
    <w:unhideWhenUsed/>
    <w:rsid w:val="000C142D"/>
    <w:rPr>
      <w:color w:val="605E5C"/>
      <w:shd w:val="clear" w:color="auto" w:fill="E1DFDD"/>
    </w:rPr>
  </w:style>
  <w:style w:type="character" w:customStyle="1" w:styleId="37">
    <w:name w:val="Неразрешенное упоминание3"/>
    <w:uiPriority w:val="99"/>
    <w:semiHidden/>
    <w:unhideWhenUsed/>
    <w:rsid w:val="000C142D"/>
    <w:rPr>
      <w:color w:val="605E5C"/>
      <w:shd w:val="clear" w:color="auto" w:fill="E1DFDD"/>
    </w:rPr>
  </w:style>
  <w:style w:type="table" w:customStyle="1" w:styleId="TableNormal2">
    <w:name w:val="Table Normal2"/>
    <w:rsid w:val="000C14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0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5">
    <w:name w:val="Основной текст_"/>
    <w:basedOn w:val="a1"/>
    <w:link w:val="19"/>
    <w:locked/>
    <w:rsid w:val="00C4204C"/>
    <w:rPr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C4204C"/>
    <w:pPr>
      <w:shd w:val="clear" w:color="auto" w:fill="FFFFFF"/>
      <w:spacing w:after="0" w:line="240" w:lineRule="auto"/>
      <w:ind w:firstLine="400"/>
    </w:pPr>
  </w:style>
  <w:style w:type="character" w:styleId="afff6">
    <w:name w:val="line number"/>
    <w:basedOn w:val="a1"/>
    <w:uiPriority w:val="99"/>
    <w:semiHidden/>
    <w:unhideWhenUsed/>
    <w:rsid w:val="00A86B4C"/>
  </w:style>
  <w:style w:type="character" w:customStyle="1" w:styleId="-">
    <w:name w:val="Интернет-ссылка"/>
    <w:uiPriority w:val="99"/>
    <w:unhideWhenUsed/>
    <w:rsid w:val="009C118C"/>
    <w:rPr>
      <w:color w:val="0000FF"/>
      <w:u w:val="single"/>
    </w:rPr>
  </w:style>
  <w:style w:type="character" w:customStyle="1" w:styleId="310">
    <w:name w:val="Основной текст 3 Знак1"/>
    <w:link w:val="38"/>
    <w:qFormat/>
    <w:rsid w:val="009C118C"/>
    <w:rPr>
      <w:rFonts w:ascii="Arial" w:eastAsia="Times New Roman" w:hAnsi="Arial" w:cs="Arial"/>
      <w:b/>
      <w:bCs/>
      <w:sz w:val="26"/>
      <w:szCs w:val="26"/>
    </w:rPr>
  </w:style>
  <w:style w:type="character" w:customStyle="1" w:styleId="112">
    <w:name w:val="Заголовок 1 Знак1"/>
    <w:link w:val="113"/>
    <w:qFormat/>
    <w:rsid w:val="009C118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11">
    <w:name w:val="Заголовок 2 Знак1"/>
    <w:qFormat/>
    <w:rsid w:val="009C118C"/>
    <w:rPr>
      <w:rFonts w:ascii="Times New Roman" w:eastAsia="Times New Roman" w:hAnsi="Times New Roman"/>
      <w:b/>
      <w:bCs/>
      <w:i/>
      <w:iCs/>
      <w:sz w:val="24"/>
      <w:szCs w:val="28"/>
    </w:rPr>
  </w:style>
  <w:style w:type="character" w:customStyle="1" w:styleId="afff7">
    <w:name w:val="Основной текст с отступом Знак"/>
    <w:qFormat/>
    <w:rsid w:val="009C11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4">
    <w:name w:val="Знак Знак4"/>
    <w:qFormat/>
    <w:rsid w:val="009C118C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9">
    <w:name w:val="Основной текст 2 Знак"/>
    <w:qFormat/>
    <w:rsid w:val="009C11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Подпись Знак"/>
    <w:qFormat/>
    <w:rsid w:val="009C118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f9">
    <w:name w:val="Красная строка Знак"/>
    <w:qFormat/>
    <w:rsid w:val="009C11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9">
    <w:name w:val="Основной текст 3 Знак"/>
    <w:link w:val="39"/>
    <w:qFormat/>
    <w:rsid w:val="009C11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9C118C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9C118C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9C118C"/>
    <w:rPr>
      <w:rFonts w:ascii="Times New Roman" w:hAnsi="Times New Roman" w:cs="Times New Roman"/>
      <w:sz w:val="22"/>
      <w:szCs w:val="22"/>
    </w:rPr>
  </w:style>
  <w:style w:type="character" w:customStyle="1" w:styleId="afffa">
    <w:name w:val="Привязка сноски"/>
    <w:rsid w:val="009C118C"/>
    <w:rPr>
      <w:vertAlign w:val="superscript"/>
    </w:rPr>
  </w:style>
  <w:style w:type="character" w:customStyle="1" w:styleId="FootnoteCharacters">
    <w:name w:val="Footnote Characters"/>
    <w:semiHidden/>
    <w:qFormat/>
    <w:rsid w:val="009C118C"/>
    <w:rPr>
      <w:vertAlign w:val="superscript"/>
    </w:rPr>
  </w:style>
  <w:style w:type="character" w:customStyle="1" w:styleId="afffb">
    <w:name w:val="Знак Знак"/>
    <w:qFormat/>
    <w:locked/>
    <w:rsid w:val="009C118C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qFormat/>
    <w:locked/>
    <w:rsid w:val="009C118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qFormat/>
    <w:locked/>
    <w:rsid w:val="009C118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qFormat/>
    <w:locked/>
    <w:rsid w:val="009C118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qFormat/>
    <w:locked/>
    <w:rsid w:val="009C118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u">
    <w:name w:val="u"/>
    <w:qFormat/>
    <w:rsid w:val="009C118C"/>
    <w:rPr>
      <w:rFonts w:cs="Times New Roman"/>
    </w:rPr>
  </w:style>
  <w:style w:type="character" w:customStyle="1" w:styleId="170">
    <w:name w:val="Знак Знак17"/>
    <w:qFormat/>
    <w:locked/>
    <w:rsid w:val="009C118C"/>
    <w:rPr>
      <w:rFonts w:eastAsia="Times New Roman" w:cs="Times New Roman"/>
      <w:lang w:eastAsia="ru-RU"/>
    </w:rPr>
  </w:style>
  <w:style w:type="character" w:customStyle="1" w:styleId="160">
    <w:name w:val="Знак Знак16"/>
    <w:qFormat/>
    <w:locked/>
    <w:rsid w:val="009C118C"/>
    <w:rPr>
      <w:rFonts w:eastAsia="Times New Roman" w:cs="Times New Roman"/>
      <w:lang w:eastAsia="ru-RU"/>
    </w:rPr>
  </w:style>
  <w:style w:type="character" w:customStyle="1" w:styleId="131">
    <w:name w:val="Заголовок 1 Знак3"/>
    <w:qFormat/>
    <w:locked/>
    <w:rsid w:val="009C118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0">
    <w:name w:val="Знак Знак41"/>
    <w:qFormat/>
    <w:rsid w:val="009C118C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ffc">
    <w:name w:val="Заголовок Знак"/>
    <w:qFormat/>
    <w:rsid w:val="009C118C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fd">
    <w:name w:val="Текст Знак"/>
    <w:qFormat/>
    <w:rsid w:val="009C118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a">
    <w:name w:val="Обычный1 Знак"/>
    <w:qFormat/>
    <w:locked/>
    <w:rsid w:val="009C118C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9C118C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9C118C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9C118C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9C118C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9C118C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9C118C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qFormat/>
    <w:rsid w:val="009C118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qFormat/>
    <w:locked/>
    <w:rsid w:val="009C118C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9C118C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qFormat/>
    <w:rsid w:val="009C118C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9C118C"/>
    <w:rPr>
      <w:rFonts w:cs="Times New Roman"/>
      <w:b/>
      <w:bCs/>
      <w:sz w:val="28"/>
      <w:szCs w:val="28"/>
      <w:lang w:val="ru-RU" w:eastAsia="ru-RU"/>
    </w:rPr>
  </w:style>
  <w:style w:type="character" w:customStyle="1" w:styleId="afffe">
    <w:name w:val="Цветовое выделение"/>
    <w:qFormat/>
    <w:rsid w:val="009C118C"/>
    <w:rPr>
      <w:b/>
      <w:color w:val="000080"/>
      <w:sz w:val="20"/>
    </w:rPr>
  </w:style>
  <w:style w:type="character" w:customStyle="1" w:styleId="affff">
    <w:name w:val="Гипертекстовая ссылка"/>
    <w:qFormat/>
    <w:rsid w:val="009C118C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f0">
    <w:name w:val="Продолжение ссылки"/>
    <w:qFormat/>
    <w:rsid w:val="009C118C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9C118C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9C118C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9C118C"/>
    <w:rPr>
      <w:rFonts w:cs="Times New Roman"/>
      <w:sz w:val="16"/>
      <w:szCs w:val="16"/>
      <w:lang w:val="ru-RU" w:eastAsia="ru-RU"/>
    </w:rPr>
  </w:style>
  <w:style w:type="character" w:customStyle="1" w:styleId="270">
    <w:name w:val="Знак Знак27"/>
    <w:qFormat/>
    <w:rsid w:val="009C118C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qFormat/>
    <w:rsid w:val="009C118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qFormat/>
    <w:rsid w:val="009C118C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qFormat/>
    <w:rsid w:val="009C118C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qFormat/>
    <w:rsid w:val="009C118C"/>
    <w:rPr>
      <w:rFonts w:cs="Times New Roman"/>
      <w:sz w:val="24"/>
      <w:szCs w:val="24"/>
      <w:lang w:val="ru-RU" w:eastAsia="ru-RU"/>
    </w:rPr>
  </w:style>
  <w:style w:type="character" w:customStyle="1" w:styleId="221">
    <w:name w:val="Заголовок 2 Знак2"/>
    <w:qFormat/>
    <w:rsid w:val="009C118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qFormat/>
    <w:rsid w:val="009C118C"/>
    <w:rPr>
      <w:rFonts w:ascii="Times New Roman" w:hAnsi="Times New Roman" w:cs="Times New Roman"/>
      <w:sz w:val="24"/>
      <w:szCs w:val="24"/>
    </w:rPr>
  </w:style>
  <w:style w:type="character" w:customStyle="1" w:styleId="222">
    <w:name w:val="Знак Знак22"/>
    <w:qFormat/>
    <w:rsid w:val="009C118C"/>
    <w:rPr>
      <w:rFonts w:ascii="Times New Roman" w:hAnsi="Times New Roman" w:cs="Times New Roman"/>
      <w:sz w:val="28"/>
      <w:szCs w:val="28"/>
    </w:rPr>
  </w:style>
  <w:style w:type="character" w:customStyle="1" w:styleId="212">
    <w:name w:val="Знак Знак21"/>
    <w:qFormat/>
    <w:rsid w:val="009C118C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9C118C"/>
    <w:rPr>
      <w:rFonts w:ascii="Times New Roman" w:hAnsi="Times New Roman" w:cs="Times New Roman"/>
      <w:b/>
      <w:bCs/>
      <w:sz w:val="28"/>
      <w:szCs w:val="28"/>
    </w:rPr>
  </w:style>
  <w:style w:type="character" w:customStyle="1" w:styleId="223">
    <w:name w:val="Основной текст 2 Знак2"/>
    <w:link w:val="2a"/>
    <w:qFormat/>
    <w:rsid w:val="009C118C"/>
    <w:rPr>
      <w:rFonts w:ascii="Arial" w:hAnsi="Arial" w:cs="Arial"/>
      <w:b/>
      <w:bCs/>
      <w:i/>
      <w:iCs/>
      <w:sz w:val="28"/>
      <w:szCs w:val="28"/>
    </w:rPr>
  </w:style>
  <w:style w:type="character" w:customStyle="1" w:styleId="2210">
    <w:name w:val="Знак Знак221"/>
    <w:qFormat/>
    <w:locked/>
    <w:rsid w:val="009C118C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locked/>
    <w:rsid w:val="009C118C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9C118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ink w:val="1b"/>
    <w:qFormat/>
    <w:locked/>
    <w:rsid w:val="009C118C"/>
    <w:rPr>
      <w:rFonts w:cs="Times New Roman"/>
      <w:b/>
      <w:bCs/>
      <w:sz w:val="28"/>
      <w:szCs w:val="28"/>
    </w:rPr>
  </w:style>
  <w:style w:type="character" w:customStyle="1" w:styleId="180">
    <w:name w:val="Знак Знак18"/>
    <w:qFormat/>
    <w:locked/>
    <w:rsid w:val="009C118C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qFormat/>
    <w:locked/>
    <w:rsid w:val="009C118C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9C118C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9C118C"/>
    <w:rPr>
      <w:rFonts w:ascii="Arial" w:hAnsi="Arial" w:cs="Arial"/>
      <w:i/>
      <w:iCs/>
      <w:lang w:val="ru-RU" w:eastAsia="ru-RU"/>
    </w:rPr>
  </w:style>
  <w:style w:type="character" w:customStyle="1" w:styleId="114">
    <w:name w:val="Знак Знак11"/>
    <w:qFormat/>
    <w:locked/>
    <w:rsid w:val="009C118C"/>
    <w:rPr>
      <w:rFonts w:cs="Times New Roman"/>
      <w:sz w:val="24"/>
      <w:szCs w:val="24"/>
      <w:lang w:val="ru-RU" w:eastAsia="ru-RU"/>
    </w:rPr>
  </w:style>
  <w:style w:type="character" w:customStyle="1" w:styleId="92">
    <w:name w:val="Знак Знак9"/>
    <w:qFormat/>
    <w:locked/>
    <w:rsid w:val="009C118C"/>
    <w:rPr>
      <w:rFonts w:cs="Times New Roman"/>
      <w:lang w:val="ru-RU" w:eastAsia="ru-RU"/>
    </w:rPr>
  </w:style>
  <w:style w:type="character" w:customStyle="1" w:styleId="36">
    <w:name w:val="Оглавление 3 Знак"/>
    <w:link w:val="35"/>
    <w:uiPriority w:val="39"/>
    <w:qFormat/>
    <w:locked/>
    <w:rsid w:val="009C118C"/>
    <w:rPr>
      <w:rFonts w:ascii="Times New Roman" w:eastAsia="Times New Roman" w:hAnsi="Times New Roman" w:cs="Times New Roman"/>
      <w:sz w:val="24"/>
      <w:szCs w:val="24"/>
    </w:rPr>
  </w:style>
  <w:style w:type="character" w:customStyle="1" w:styleId="141">
    <w:name w:val="Знак Знак14"/>
    <w:qFormat/>
    <w:locked/>
    <w:rsid w:val="009C118C"/>
    <w:rPr>
      <w:rFonts w:cs="Times New Roman"/>
      <w:sz w:val="24"/>
      <w:szCs w:val="24"/>
      <w:lang w:val="ru-RU" w:eastAsia="ru-RU"/>
    </w:rPr>
  </w:style>
  <w:style w:type="character" w:customStyle="1" w:styleId="213">
    <w:name w:val="Основной текст 2 Знак1"/>
    <w:qFormat/>
    <w:locked/>
    <w:rsid w:val="009C118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9C118C"/>
    <w:rPr>
      <w:rFonts w:cs="Times New Roman"/>
      <w:sz w:val="24"/>
      <w:szCs w:val="24"/>
      <w:lang w:val="ru-RU" w:eastAsia="ru-RU"/>
    </w:rPr>
  </w:style>
  <w:style w:type="character" w:customStyle="1" w:styleId="122">
    <w:name w:val="Заголовок 1 Знак2"/>
    <w:qFormat/>
    <w:locked/>
    <w:rsid w:val="009C118C"/>
    <w:rPr>
      <w:rFonts w:cs="Times New Roman"/>
      <w:sz w:val="16"/>
      <w:szCs w:val="16"/>
      <w:lang w:val="ru-RU" w:eastAsia="ru-RU"/>
    </w:rPr>
  </w:style>
  <w:style w:type="character" w:customStyle="1" w:styleId="54">
    <w:name w:val="Знак Знак5"/>
    <w:qFormat/>
    <w:locked/>
    <w:rsid w:val="009C118C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9C118C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c">
    <w:name w:val="Текст выноски Знак1"/>
    <w:qFormat/>
    <w:rsid w:val="009C118C"/>
    <w:rPr>
      <w:rFonts w:ascii="Tahoma" w:hAnsi="Tahoma" w:cs="Tahoma"/>
      <w:sz w:val="16"/>
      <w:szCs w:val="16"/>
      <w:lang w:eastAsia="ar-SA" w:bidi="ar-SA"/>
    </w:rPr>
  </w:style>
  <w:style w:type="character" w:customStyle="1" w:styleId="1d">
    <w:name w:val="Схема документа Знак1"/>
    <w:qFormat/>
    <w:rsid w:val="009C118C"/>
    <w:rPr>
      <w:rFonts w:ascii="Tahoma" w:hAnsi="Tahoma" w:cs="Tahoma"/>
      <w:sz w:val="16"/>
      <w:szCs w:val="16"/>
      <w:lang w:eastAsia="ar-SA" w:bidi="ar-SA"/>
    </w:rPr>
  </w:style>
  <w:style w:type="character" w:customStyle="1" w:styleId="1220">
    <w:name w:val="Знак Знак122"/>
    <w:qFormat/>
    <w:rsid w:val="009C118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b">
    <w:name w:val="Заголовок 2 Знак Знак Знак"/>
    <w:qFormat/>
    <w:rsid w:val="009C118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qFormat/>
    <w:rsid w:val="009C118C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9C118C"/>
    <w:rPr>
      <w:sz w:val="28"/>
      <w:szCs w:val="24"/>
      <w:lang w:val="ru-RU" w:eastAsia="ru-RU" w:bidi="ar-SA"/>
    </w:rPr>
  </w:style>
  <w:style w:type="character" w:customStyle="1" w:styleId="2310">
    <w:name w:val="Знак Знак231"/>
    <w:qFormat/>
    <w:rsid w:val="009C118C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9C118C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9C118C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9C118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9C118C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9C118C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9C118C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9C118C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9C118C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9C118C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9C118C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9C118C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9C118C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9C118C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9C118C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9C118C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9C118C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9C118C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9C118C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9C118C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9C118C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9C118C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9C118C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9C118C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9C118C"/>
    <w:rPr>
      <w:rFonts w:ascii="Courier New" w:eastAsia="Calibri" w:hAnsi="Courier New" w:cs="Courier New"/>
      <w:lang w:val="ru-RU" w:eastAsia="ru-RU" w:bidi="ar-SA"/>
    </w:rPr>
  </w:style>
  <w:style w:type="character" w:customStyle="1" w:styleId="2c">
    <w:name w:val="Красная строка 2 Знак"/>
    <w:qFormat/>
    <w:rsid w:val="009C11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  <w:rsid w:val="009C118C"/>
  </w:style>
  <w:style w:type="character" w:customStyle="1" w:styleId="affff1">
    <w:name w:val="Привязка концевой сноски"/>
    <w:rsid w:val="009C118C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9C118C"/>
    <w:rPr>
      <w:vertAlign w:val="superscript"/>
    </w:rPr>
  </w:style>
  <w:style w:type="character" w:customStyle="1" w:styleId="affff2">
    <w:name w:val="Схема документа Знак"/>
    <w:uiPriority w:val="99"/>
    <w:semiHidden/>
    <w:qFormat/>
    <w:rsid w:val="009C118C"/>
    <w:rPr>
      <w:rFonts w:ascii="Times New Roman" w:hAnsi="Times New Roman"/>
      <w:sz w:val="24"/>
      <w:szCs w:val="24"/>
      <w:lang w:eastAsia="en-US"/>
    </w:rPr>
  </w:style>
  <w:style w:type="character" w:customStyle="1" w:styleId="115">
    <w:name w:val="Рег. Основной текст уровнеь 1.1 (базовый) Знак"/>
    <w:qFormat/>
    <w:rsid w:val="009C118C"/>
    <w:rPr>
      <w:rFonts w:ascii="Times New Roman" w:hAnsi="Times New Roman"/>
      <w:sz w:val="28"/>
      <w:szCs w:val="28"/>
      <w:lang w:eastAsia="en-US"/>
    </w:rPr>
  </w:style>
  <w:style w:type="character" w:customStyle="1" w:styleId="ListLabel1">
    <w:name w:val="ListLabel 1"/>
    <w:qFormat/>
    <w:rsid w:val="009C118C"/>
    <w:rPr>
      <w:i/>
      <w:sz w:val="28"/>
    </w:rPr>
  </w:style>
  <w:style w:type="character" w:customStyle="1" w:styleId="ListLabel3">
    <w:name w:val="ListLabel 3"/>
    <w:qFormat/>
    <w:rsid w:val="009C118C"/>
    <w:rPr>
      <w:rFonts w:cs="Times New Roman"/>
      <w:b w:val="0"/>
      <w:i w:val="0"/>
      <w:color w:val="auto"/>
      <w:sz w:val="28"/>
      <w:szCs w:val="28"/>
    </w:rPr>
  </w:style>
  <w:style w:type="character" w:customStyle="1" w:styleId="ListLabel4">
    <w:name w:val="ListLabel 4"/>
    <w:qFormat/>
    <w:rsid w:val="009C118C"/>
    <w:rPr>
      <w:sz w:val="24"/>
    </w:rPr>
  </w:style>
  <w:style w:type="character" w:customStyle="1" w:styleId="ListLabel5">
    <w:name w:val="ListLabel 5"/>
    <w:qFormat/>
    <w:rsid w:val="009C118C"/>
    <w:rPr>
      <w:b w:val="0"/>
      <w:i w:val="0"/>
    </w:rPr>
  </w:style>
  <w:style w:type="character" w:customStyle="1" w:styleId="ListLabel6">
    <w:name w:val="ListLabel 6"/>
    <w:qFormat/>
    <w:rsid w:val="009C118C"/>
    <w:rPr>
      <w:b w:val="0"/>
      <w:i w:val="0"/>
    </w:rPr>
  </w:style>
  <w:style w:type="character" w:customStyle="1" w:styleId="ListLabel7">
    <w:name w:val="ListLabel 7"/>
    <w:qFormat/>
    <w:rsid w:val="009C118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8">
    <w:name w:val="ListLabel 8"/>
    <w:qFormat/>
    <w:rsid w:val="009C118C"/>
    <w:rPr>
      <w:b w:val="0"/>
      <w:i w:val="0"/>
      <w:sz w:val="24"/>
      <w:szCs w:val="24"/>
    </w:rPr>
  </w:style>
  <w:style w:type="character" w:customStyle="1" w:styleId="ListLabel9">
    <w:name w:val="ListLabel 9"/>
    <w:qFormat/>
    <w:rsid w:val="009C118C"/>
    <w:rPr>
      <w:b w:val="0"/>
      <w:i w:val="0"/>
    </w:rPr>
  </w:style>
  <w:style w:type="character" w:customStyle="1" w:styleId="ListLabel10">
    <w:name w:val="ListLabel 10"/>
    <w:qFormat/>
    <w:rsid w:val="009C118C"/>
    <w:rPr>
      <w:b w:val="0"/>
      <w:i w:val="0"/>
    </w:rPr>
  </w:style>
  <w:style w:type="character" w:customStyle="1" w:styleId="ListLabel11">
    <w:name w:val="ListLabel 11"/>
    <w:qFormat/>
    <w:rsid w:val="009C118C"/>
    <w:rPr>
      <w:b w:val="0"/>
      <w:i w:val="0"/>
    </w:rPr>
  </w:style>
  <w:style w:type="character" w:customStyle="1" w:styleId="ListLabel12">
    <w:name w:val="ListLabel 12"/>
    <w:qFormat/>
    <w:rsid w:val="009C118C"/>
    <w:rPr>
      <w:b w:val="0"/>
      <w:i w:val="0"/>
    </w:rPr>
  </w:style>
  <w:style w:type="character" w:customStyle="1" w:styleId="ListLabel13">
    <w:name w:val="ListLabel 13"/>
    <w:qFormat/>
    <w:rsid w:val="009C118C"/>
    <w:rPr>
      <w:b w:val="0"/>
      <w:i w:val="0"/>
    </w:rPr>
  </w:style>
  <w:style w:type="character" w:customStyle="1" w:styleId="ListLabel14">
    <w:name w:val="ListLabel 14"/>
    <w:qFormat/>
    <w:rsid w:val="009C118C"/>
    <w:rPr>
      <w:b w:val="0"/>
      <w:i w:val="0"/>
    </w:rPr>
  </w:style>
  <w:style w:type="character" w:customStyle="1" w:styleId="ListLabel15">
    <w:name w:val="ListLabel 15"/>
    <w:qFormat/>
    <w:rsid w:val="009C118C"/>
    <w:rPr>
      <w:b w:val="0"/>
      <w:i w:val="0"/>
    </w:rPr>
  </w:style>
  <w:style w:type="character" w:customStyle="1" w:styleId="ListLabel16">
    <w:name w:val="ListLabel 16"/>
    <w:qFormat/>
    <w:rsid w:val="009C118C"/>
    <w:rPr>
      <w:rFonts w:cs="Courier New"/>
    </w:rPr>
  </w:style>
  <w:style w:type="character" w:customStyle="1" w:styleId="ListLabel17">
    <w:name w:val="ListLabel 17"/>
    <w:qFormat/>
    <w:rsid w:val="009C118C"/>
    <w:rPr>
      <w:rFonts w:cs="Courier New"/>
    </w:rPr>
  </w:style>
  <w:style w:type="character" w:customStyle="1" w:styleId="ListLabel18">
    <w:name w:val="ListLabel 18"/>
    <w:qFormat/>
    <w:rsid w:val="009C118C"/>
    <w:rPr>
      <w:rFonts w:cs="Courier New"/>
    </w:rPr>
  </w:style>
  <w:style w:type="character" w:customStyle="1" w:styleId="ListLabel19">
    <w:name w:val="ListLabel 19"/>
    <w:qFormat/>
    <w:rsid w:val="009C118C"/>
    <w:rPr>
      <w:i w:val="0"/>
    </w:rPr>
  </w:style>
  <w:style w:type="character" w:customStyle="1" w:styleId="ListLabel20">
    <w:name w:val="ListLabel 20"/>
    <w:qFormat/>
    <w:rsid w:val="009C118C"/>
    <w:rPr>
      <w:i w:val="0"/>
    </w:rPr>
  </w:style>
  <w:style w:type="character" w:customStyle="1" w:styleId="ListLabel21">
    <w:name w:val="ListLabel 21"/>
    <w:qFormat/>
    <w:rsid w:val="009C118C"/>
    <w:rPr>
      <w:sz w:val="24"/>
      <w:szCs w:val="24"/>
    </w:rPr>
  </w:style>
  <w:style w:type="character" w:customStyle="1" w:styleId="ListLabel22">
    <w:name w:val="ListLabel 22"/>
    <w:qFormat/>
    <w:rsid w:val="009C118C"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sid w:val="009C118C"/>
    <w:rPr>
      <w:sz w:val="24"/>
      <w:szCs w:val="24"/>
    </w:rPr>
  </w:style>
  <w:style w:type="character" w:customStyle="1" w:styleId="ListLabel24">
    <w:name w:val="ListLabel 24"/>
    <w:qFormat/>
    <w:rsid w:val="009C118C"/>
    <w:rPr>
      <w:i w:val="0"/>
    </w:rPr>
  </w:style>
  <w:style w:type="character" w:customStyle="1" w:styleId="ListLabel25">
    <w:name w:val="ListLabel 25"/>
    <w:qFormat/>
    <w:rsid w:val="009C118C"/>
    <w:rPr>
      <w:i/>
      <w:sz w:val="28"/>
    </w:rPr>
  </w:style>
  <w:style w:type="character" w:customStyle="1" w:styleId="ListLabel26">
    <w:name w:val="ListLabel 26"/>
    <w:qFormat/>
    <w:rsid w:val="009C118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27">
    <w:name w:val="ListLabel 27"/>
    <w:qFormat/>
    <w:rsid w:val="009C118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9C118C"/>
    <w:rPr>
      <w:color w:val="auto"/>
    </w:rPr>
  </w:style>
  <w:style w:type="character" w:customStyle="1" w:styleId="ListLabel29">
    <w:name w:val="ListLabel 29"/>
    <w:qFormat/>
    <w:rsid w:val="009C118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9C118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1">
    <w:name w:val="ListLabel 31"/>
    <w:qFormat/>
    <w:rsid w:val="009C118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2">
    <w:name w:val="ListLabel 32"/>
    <w:qFormat/>
    <w:rsid w:val="009C118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3">
    <w:name w:val="ListLabel 33"/>
    <w:qFormat/>
    <w:rsid w:val="009C118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4">
    <w:name w:val="ListLabel 34"/>
    <w:qFormat/>
    <w:rsid w:val="009C118C"/>
    <w:rPr>
      <w:i/>
      <w:sz w:val="28"/>
    </w:rPr>
  </w:style>
  <w:style w:type="character" w:customStyle="1" w:styleId="ListLabel35">
    <w:name w:val="ListLabel 35"/>
    <w:qFormat/>
    <w:rsid w:val="009C118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36">
    <w:name w:val="ListLabel 36"/>
    <w:qFormat/>
    <w:rsid w:val="009C118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7">
    <w:name w:val="ListLabel 37"/>
    <w:qFormat/>
    <w:rsid w:val="009C118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8">
    <w:name w:val="ListLabel 38"/>
    <w:qFormat/>
    <w:rsid w:val="009C118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9">
    <w:name w:val="ListLabel 39"/>
    <w:qFormat/>
    <w:rsid w:val="009C118C"/>
    <w:rPr>
      <w:b w:val="0"/>
      <w:i w:val="0"/>
    </w:rPr>
  </w:style>
  <w:style w:type="character" w:customStyle="1" w:styleId="ListLabel40">
    <w:name w:val="ListLabel 40"/>
    <w:qFormat/>
    <w:rsid w:val="009C118C"/>
    <w:rPr>
      <w:rFonts w:ascii="Times New Roman" w:hAnsi="Times New Roman"/>
      <w:b/>
      <w:i w:val="0"/>
      <w:sz w:val="24"/>
    </w:rPr>
  </w:style>
  <w:style w:type="character" w:customStyle="1" w:styleId="ListLabel41">
    <w:name w:val="ListLabel 41"/>
    <w:qFormat/>
    <w:rsid w:val="009C118C"/>
    <w:rPr>
      <w:b w:val="0"/>
      <w:i w:val="0"/>
    </w:rPr>
  </w:style>
  <w:style w:type="character" w:customStyle="1" w:styleId="ListLabel42">
    <w:name w:val="ListLabel 42"/>
    <w:qFormat/>
    <w:rsid w:val="009C118C"/>
    <w:rPr>
      <w:b w:val="0"/>
      <w:i w:val="0"/>
    </w:rPr>
  </w:style>
  <w:style w:type="character" w:customStyle="1" w:styleId="ListLabel43">
    <w:name w:val="ListLabel 43"/>
    <w:qFormat/>
    <w:rsid w:val="009C118C"/>
    <w:rPr>
      <w:b w:val="0"/>
      <w:i w:val="0"/>
    </w:rPr>
  </w:style>
  <w:style w:type="character" w:customStyle="1" w:styleId="ListLabel44">
    <w:name w:val="ListLabel 44"/>
    <w:qFormat/>
    <w:rsid w:val="009C118C"/>
    <w:rPr>
      <w:b w:val="0"/>
      <w:i w:val="0"/>
    </w:rPr>
  </w:style>
  <w:style w:type="character" w:customStyle="1" w:styleId="ListLabel45">
    <w:name w:val="ListLabel 45"/>
    <w:qFormat/>
    <w:rsid w:val="009C118C"/>
    <w:rPr>
      <w:b w:val="0"/>
      <w:i w:val="0"/>
    </w:rPr>
  </w:style>
  <w:style w:type="character" w:customStyle="1" w:styleId="ListLabel46">
    <w:name w:val="ListLabel 46"/>
    <w:qFormat/>
    <w:rsid w:val="009C118C"/>
    <w:rPr>
      <w:b w:val="0"/>
      <w:i w:val="0"/>
    </w:rPr>
  </w:style>
  <w:style w:type="character" w:customStyle="1" w:styleId="ListLabel47">
    <w:name w:val="ListLabel 47"/>
    <w:qFormat/>
    <w:rsid w:val="009C118C"/>
    <w:rPr>
      <w:b w:val="0"/>
      <w:i w:val="0"/>
    </w:rPr>
  </w:style>
  <w:style w:type="character" w:customStyle="1" w:styleId="ListLabel48">
    <w:name w:val="ListLabel 48"/>
    <w:qFormat/>
    <w:rsid w:val="009C118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49">
    <w:name w:val="ListLabel 49"/>
    <w:qFormat/>
    <w:rsid w:val="009C118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50">
    <w:name w:val="ListLabel 50"/>
    <w:qFormat/>
    <w:rsid w:val="009C118C"/>
    <w:rPr>
      <w:i/>
      <w:sz w:val="28"/>
    </w:rPr>
  </w:style>
  <w:style w:type="character" w:customStyle="1" w:styleId="ListLabel51">
    <w:name w:val="ListLabel 51"/>
    <w:qFormat/>
    <w:rsid w:val="009C118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52">
    <w:name w:val="ListLabel 52"/>
    <w:qFormat/>
    <w:rsid w:val="009C118C"/>
    <w:rPr>
      <w:sz w:val="24"/>
      <w:szCs w:val="24"/>
      <w:highlight w:val="green"/>
    </w:rPr>
  </w:style>
  <w:style w:type="character" w:customStyle="1" w:styleId="ListLabel53">
    <w:name w:val="ListLabel 53"/>
    <w:qFormat/>
    <w:rsid w:val="009C118C"/>
    <w:rPr>
      <w:rFonts w:ascii="Times New Roman" w:hAnsi="Times New Roman"/>
      <w:sz w:val="24"/>
      <w:szCs w:val="24"/>
      <w:highlight w:val="green"/>
    </w:rPr>
  </w:style>
  <w:style w:type="character" w:customStyle="1" w:styleId="ListLabel54">
    <w:name w:val="ListLabel 54"/>
    <w:qFormat/>
    <w:rsid w:val="009C118C"/>
    <w:rPr>
      <w:szCs w:val="24"/>
    </w:rPr>
  </w:style>
  <w:style w:type="character" w:customStyle="1" w:styleId="ListLabel55">
    <w:name w:val="ListLabel 55"/>
    <w:qFormat/>
    <w:rsid w:val="009C118C"/>
    <w:rPr>
      <w:rFonts w:ascii="Times New Roman" w:hAnsi="Times New Roman"/>
      <w:sz w:val="24"/>
      <w:szCs w:val="24"/>
    </w:rPr>
  </w:style>
  <w:style w:type="character" w:customStyle="1" w:styleId="ListLabel56">
    <w:name w:val="ListLabel 56"/>
    <w:qFormat/>
    <w:rsid w:val="009C118C"/>
    <w:rPr>
      <w:rFonts w:ascii="Times New Roman" w:hAnsi="Times New Roman"/>
      <w:spacing w:val="-6"/>
      <w:sz w:val="24"/>
      <w:szCs w:val="24"/>
    </w:rPr>
  </w:style>
  <w:style w:type="character" w:customStyle="1" w:styleId="ListLabel57">
    <w:name w:val="ListLabel 57"/>
    <w:qFormat/>
    <w:rsid w:val="009C118C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58">
    <w:name w:val="ListLabel 58"/>
    <w:qFormat/>
    <w:rsid w:val="009C118C"/>
    <w:rPr>
      <w:rFonts w:ascii="Times New Roman" w:hAnsi="Times New Roman"/>
      <w:sz w:val="24"/>
      <w:szCs w:val="24"/>
      <w:lang w:eastAsia="ru-RU"/>
    </w:rPr>
  </w:style>
  <w:style w:type="character" w:customStyle="1" w:styleId="affff3">
    <w:name w:val="Ссылка указателя"/>
    <w:qFormat/>
    <w:rsid w:val="009C118C"/>
  </w:style>
  <w:style w:type="character" w:customStyle="1" w:styleId="affff4">
    <w:name w:val="Символ сноски"/>
    <w:qFormat/>
    <w:rsid w:val="009C118C"/>
  </w:style>
  <w:style w:type="character" w:customStyle="1" w:styleId="affff5">
    <w:name w:val="Символ концевой сноски"/>
    <w:qFormat/>
    <w:rsid w:val="009C118C"/>
  </w:style>
  <w:style w:type="character" w:customStyle="1" w:styleId="ListLabel59">
    <w:name w:val="ListLabel 59"/>
    <w:qFormat/>
    <w:rsid w:val="009C118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0">
    <w:name w:val="ListLabel 60"/>
    <w:qFormat/>
    <w:rsid w:val="009C118C"/>
    <w:rPr>
      <w:sz w:val="24"/>
    </w:rPr>
  </w:style>
  <w:style w:type="character" w:customStyle="1" w:styleId="ListLabel61">
    <w:name w:val="ListLabel 61"/>
    <w:qFormat/>
    <w:rsid w:val="009C118C"/>
    <w:rPr>
      <w:b w:val="0"/>
      <w:i w:val="0"/>
      <w:sz w:val="24"/>
    </w:rPr>
  </w:style>
  <w:style w:type="character" w:customStyle="1" w:styleId="ListLabel62">
    <w:name w:val="ListLabel 62"/>
    <w:qFormat/>
    <w:rsid w:val="009C118C"/>
    <w:rPr>
      <w:b w:val="0"/>
      <w:i w:val="0"/>
    </w:rPr>
  </w:style>
  <w:style w:type="character" w:customStyle="1" w:styleId="ListLabel63">
    <w:name w:val="ListLabel 63"/>
    <w:qFormat/>
    <w:rsid w:val="009C118C"/>
    <w:rPr>
      <w:rFonts w:ascii="Times New Roman" w:hAnsi="Times New Roman" w:cs="Symbol"/>
      <w:sz w:val="24"/>
    </w:rPr>
  </w:style>
  <w:style w:type="character" w:customStyle="1" w:styleId="ListLabel64">
    <w:name w:val="ListLabel 64"/>
    <w:qFormat/>
    <w:rsid w:val="009C118C"/>
    <w:rPr>
      <w:rFonts w:cs="Courier New"/>
    </w:rPr>
  </w:style>
  <w:style w:type="character" w:customStyle="1" w:styleId="ListLabel65">
    <w:name w:val="ListLabel 65"/>
    <w:qFormat/>
    <w:rsid w:val="009C118C"/>
    <w:rPr>
      <w:rFonts w:cs="Wingdings"/>
    </w:rPr>
  </w:style>
  <w:style w:type="character" w:customStyle="1" w:styleId="ListLabel66">
    <w:name w:val="ListLabel 66"/>
    <w:qFormat/>
    <w:rsid w:val="009C118C"/>
    <w:rPr>
      <w:rFonts w:cs="Symbol"/>
    </w:rPr>
  </w:style>
  <w:style w:type="character" w:customStyle="1" w:styleId="ListLabel67">
    <w:name w:val="ListLabel 67"/>
    <w:qFormat/>
    <w:rsid w:val="009C118C"/>
    <w:rPr>
      <w:rFonts w:cs="Courier New"/>
    </w:rPr>
  </w:style>
  <w:style w:type="character" w:customStyle="1" w:styleId="ListLabel68">
    <w:name w:val="ListLabel 68"/>
    <w:qFormat/>
    <w:rsid w:val="009C118C"/>
    <w:rPr>
      <w:rFonts w:cs="Wingdings"/>
    </w:rPr>
  </w:style>
  <w:style w:type="character" w:customStyle="1" w:styleId="ListLabel69">
    <w:name w:val="ListLabel 69"/>
    <w:qFormat/>
    <w:rsid w:val="009C118C"/>
    <w:rPr>
      <w:rFonts w:cs="Symbol"/>
    </w:rPr>
  </w:style>
  <w:style w:type="character" w:customStyle="1" w:styleId="ListLabel70">
    <w:name w:val="ListLabel 70"/>
    <w:qFormat/>
    <w:rsid w:val="009C118C"/>
    <w:rPr>
      <w:rFonts w:cs="Courier New"/>
    </w:rPr>
  </w:style>
  <w:style w:type="character" w:customStyle="1" w:styleId="ListLabel71">
    <w:name w:val="ListLabel 71"/>
    <w:qFormat/>
    <w:rsid w:val="009C118C"/>
    <w:rPr>
      <w:rFonts w:cs="Wingdings"/>
    </w:rPr>
  </w:style>
  <w:style w:type="character" w:customStyle="1" w:styleId="ListLabel72">
    <w:name w:val="ListLabel 72"/>
    <w:qFormat/>
    <w:rsid w:val="009C118C"/>
    <w:rPr>
      <w:i w:val="0"/>
    </w:rPr>
  </w:style>
  <w:style w:type="character" w:customStyle="1" w:styleId="ListLabel73">
    <w:name w:val="ListLabel 73"/>
    <w:qFormat/>
    <w:rsid w:val="009C118C"/>
    <w:rPr>
      <w:i w:val="0"/>
    </w:rPr>
  </w:style>
  <w:style w:type="character" w:customStyle="1" w:styleId="ListLabel74">
    <w:name w:val="ListLabel 74"/>
    <w:qFormat/>
    <w:rsid w:val="009C118C"/>
    <w:rPr>
      <w:sz w:val="24"/>
      <w:szCs w:val="24"/>
    </w:rPr>
  </w:style>
  <w:style w:type="character" w:customStyle="1" w:styleId="ListLabel75">
    <w:name w:val="ListLabel 75"/>
    <w:qFormat/>
    <w:rsid w:val="009C118C"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sid w:val="009C118C"/>
    <w:rPr>
      <w:sz w:val="24"/>
      <w:szCs w:val="24"/>
    </w:rPr>
  </w:style>
  <w:style w:type="character" w:customStyle="1" w:styleId="ListLabel77">
    <w:name w:val="ListLabel 77"/>
    <w:qFormat/>
    <w:rsid w:val="009C118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78">
    <w:name w:val="ListLabel 78"/>
    <w:qFormat/>
    <w:rsid w:val="009C118C"/>
    <w:rPr>
      <w:b w:val="0"/>
      <w:i w:val="0"/>
    </w:rPr>
  </w:style>
  <w:style w:type="character" w:customStyle="1" w:styleId="ListLabel79">
    <w:name w:val="ListLabel 79"/>
    <w:qFormat/>
    <w:rsid w:val="009C118C"/>
    <w:rPr>
      <w:rFonts w:ascii="Times New Roman" w:hAnsi="Times New Roman"/>
      <w:b/>
      <w:i w:val="0"/>
      <w:sz w:val="24"/>
    </w:rPr>
  </w:style>
  <w:style w:type="character" w:customStyle="1" w:styleId="ListLabel80">
    <w:name w:val="ListLabel 80"/>
    <w:qFormat/>
    <w:rsid w:val="009C118C"/>
    <w:rPr>
      <w:b w:val="0"/>
      <w:i w:val="0"/>
    </w:rPr>
  </w:style>
  <w:style w:type="character" w:customStyle="1" w:styleId="ListLabel81">
    <w:name w:val="ListLabel 81"/>
    <w:qFormat/>
    <w:rsid w:val="009C118C"/>
    <w:rPr>
      <w:b w:val="0"/>
      <w:i w:val="0"/>
    </w:rPr>
  </w:style>
  <w:style w:type="character" w:customStyle="1" w:styleId="ListLabel82">
    <w:name w:val="ListLabel 82"/>
    <w:qFormat/>
    <w:rsid w:val="009C118C"/>
    <w:rPr>
      <w:b w:val="0"/>
      <w:i w:val="0"/>
    </w:rPr>
  </w:style>
  <w:style w:type="character" w:customStyle="1" w:styleId="ListLabel83">
    <w:name w:val="ListLabel 83"/>
    <w:qFormat/>
    <w:rsid w:val="009C118C"/>
    <w:rPr>
      <w:b w:val="0"/>
      <w:i w:val="0"/>
    </w:rPr>
  </w:style>
  <w:style w:type="character" w:customStyle="1" w:styleId="ListLabel84">
    <w:name w:val="ListLabel 84"/>
    <w:qFormat/>
    <w:rsid w:val="009C118C"/>
    <w:rPr>
      <w:b w:val="0"/>
      <w:i w:val="0"/>
    </w:rPr>
  </w:style>
  <w:style w:type="character" w:customStyle="1" w:styleId="ListLabel85">
    <w:name w:val="ListLabel 85"/>
    <w:qFormat/>
    <w:rsid w:val="009C118C"/>
    <w:rPr>
      <w:b w:val="0"/>
      <w:i w:val="0"/>
    </w:rPr>
  </w:style>
  <w:style w:type="character" w:customStyle="1" w:styleId="ListLabel86">
    <w:name w:val="ListLabel 86"/>
    <w:qFormat/>
    <w:rsid w:val="009C118C"/>
    <w:rPr>
      <w:b w:val="0"/>
      <w:i w:val="0"/>
    </w:rPr>
  </w:style>
  <w:style w:type="character" w:customStyle="1" w:styleId="ListLabel87">
    <w:name w:val="ListLabel 87"/>
    <w:qFormat/>
    <w:rsid w:val="009C118C"/>
    <w:rPr>
      <w:color w:val="000000" w:themeColor="text1"/>
    </w:rPr>
  </w:style>
  <w:style w:type="character" w:customStyle="1" w:styleId="ListLabel88">
    <w:name w:val="ListLabel 88"/>
    <w:qFormat/>
    <w:rsid w:val="009C118C"/>
    <w:rPr>
      <w:color w:val="000000" w:themeColor="text1"/>
    </w:rPr>
  </w:style>
  <w:style w:type="character" w:customStyle="1" w:styleId="ListLabel89">
    <w:name w:val="ListLabel 89"/>
    <w:qFormat/>
    <w:rsid w:val="009C118C"/>
    <w:rPr>
      <w:color w:val="000000" w:themeColor="text1"/>
    </w:rPr>
  </w:style>
  <w:style w:type="character" w:customStyle="1" w:styleId="ListLabel90">
    <w:name w:val="ListLabel 90"/>
    <w:qFormat/>
    <w:rsid w:val="009C118C"/>
    <w:rPr>
      <w:color w:val="000000" w:themeColor="text1"/>
    </w:rPr>
  </w:style>
  <w:style w:type="character" w:customStyle="1" w:styleId="ListLabel91">
    <w:name w:val="ListLabel 91"/>
    <w:qFormat/>
    <w:rsid w:val="009C118C"/>
    <w:rPr>
      <w:color w:val="000000" w:themeColor="text1"/>
    </w:rPr>
  </w:style>
  <w:style w:type="character" w:customStyle="1" w:styleId="ListLabel92">
    <w:name w:val="ListLabel 92"/>
    <w:qFormat/>
    <w:rsid w:val="009C118C"/>
    <w:rPr>
      <w:color w:val="000000" w:themeColor="text1"/>
    </w:rPr>
  </w:style>
  <w:style w:type="character" w:customStyle="1" w:styleId="ListLabel93">
    <w:name w:val="ListLabel 93"/>
    <w:qFormat/>
    <w:rsid w:val="009C118C"/>
    <w:rPr>
      <w:rFonts w:ascii="Times New Roman" w:eastAsia="Times New Roman" w:hAnsi="Times New Roman"/>
      <w:color w:val="000000" w:themeColor="text1"/>
    </w:rPr>
  </w:style>
  <w:style w:type="character" w:customStyle="1" w:styleId="ListLabel94">
    <w:name w:val="ListLabel 94"/>
    <w:qFormat/>
    <w:rsid w:val="009C118C"/>
    <w:rPr>
      <w:rFonts w:ascii="Times New Roman" w:hAnsi="Times New Roman"/>
      <w:color w:val="000000" w:themeColor="text1"/>
      <w:sz w:val="24"/>
      <w:szCs w:val="24"/>
      <w:u w:val="none"/>
    </w:rPr>
  </w:style>
  <w:style w:type="character" w:customStyle="1" w:styleId="ListLabel95">
    <w:name w:val="ListLabel 95"/>
    <w:qFormat/>
    <w:rsid w:val="009C118C"/>
    <w:rPr>
      <w:color w:val="000000" w:themeColor="text1"/>
    </w:rPr>
  </w:style>
  <w:style w:type="paragraph" w:customStyle="1" w:styleId="1e">
    <w:name w:val="Заголовок1"/>
    <w:basedOn w:val="a0"/>
    <w:next w:val="af8"/>
    <w:qFormat/>
    <w:rsid w:val="009C118C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  <w:lang w:eastAsia="en-US"/>
    </w:rPr>
  </w:style>
  <w:style w:type="paragraph" w:styleId="affff6">
    <w:name w:val="List"/>
    <w:basedOn w:val="af8"/>
    <w:rsid w:val="009C118C"/>
    <w:pPr>
      <w:widowControl/>
      <w:autoSpaceDE/>
      <w:autoSpaceDN/>
      <w:adjustRightInd/>
      <w:spacing w:after="0"/>
      <w:jc w:val="both"/>
    </w:pPr>
    <w:rPr>
      <w:rFonts w:ascii="Times New Roman" w:hAnsi="Times New Roman" w:cs="FreeSans"/>
      <w:sz w:val="28"/>
      <w:szCs w:val="24"/>
    </w:rPr>
  </w:style>
  <w:style w:type="paragraph" w:styleId="affff7">
    <w:name w:val="caption"/>
    <w:basedOn w:val="a0"/>
    <w:next w:val="a0"/>
    <w:qFormat/>
    <w:rsid w:val="009C118C"/>
    <w:pPr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styleId="1f">
    <w:name w:val="index 1"/>
    <w:basedOn w:val="a0"/>
    <w:next w:val="a0"/>
    <w:autoRedefine/>
    <w:uiPriority w:val="99"/>
    <w:semiHidden/>
    <w:unhideWhenUsed/>
    <w:rsid w:val="009C118C"/>
    <w:pPr>
      <w:spacing w:after="0" w:line="240" w:lineRule="auto"/>
      <w:ind w:left="220" w:hanging="220"/>
    </w:pPr>
  </w:style>
  <w:style w:type="paragraph" w:styleId="affff8">
    <w:name w:val="index heading"/>
    <w:basedOn w:val="a0"/>
    <w:qFormat/>
    <w:rsid w:val="009C118C"/>
    <w:pPr>
      <w:suppressLineNumbers/>
    </w:pPr>
    <w:rPr>
      <w:rFonts w:ascii="Calibri" w:eastAsia="Calibri" w:hAnsi="Calibri" w:cs="FreeSans"/>
      <w:lang w:eastAsia="en-US"/>
    </w:rPr>
  </w:style>
  <w:style w:type="paragraph" w:customStyle="1" w:styleId="-31">
    <w:name w:val="Светлая сетка - Акцент 31"/>
    <w:basedOn w:val="a0"/>
    <w:uiPriority w:val="34"/>
    <w:qFormat/>
    <w:rsid w:val="009C11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fff9">
    <w:name w:val="Body Text Indent"/>
    <w:basedOn w:val="af8"/>
    <w:link w:val="1f0"/>
    <w:qFormat/>
    <w:rsid w:val="009C118C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1f0">
    <w:name w:val="Основной текст с отступом Знак1"/>
    <w:basedOn w:val="a1"/>
    <w:link w:val="affff9"/>
    <w:rsid w:val="009C118C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Знак"/>
    <w:basedOn w:val="a0"/>
    <w:qFormat/>
    <w:rsid w:val="009C118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a">
    <w:name w:val="Body Text 2"/>
    <w:basedOn w:val="a0"/>
    <w:link w:val="223"/>
    <w:qFormat/>
    <w:rsid w:val="009C118C"/>
    <w:pPr>
      <w:spacing w:after="0" w:line="240" w:lineRule="auto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32">
    <w:name w:val="Основной текст 2 Знак3"/>
    <w:basedOn w:val="a1"/>
    <w:uiPriority w:val="99"/>
    <w:semiHidden/>
    <w:rsid w:val="009C118C"/>
  </w:style>
  <w:style w:type="paragraph" w:customStyle="1" w:styleId="affffb">
    <w:name w:val="Готовый"/>
    <w:basedOn w:val="a0"/>
    <w:qFormat/>
    <w:rsid w:val="009C118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c">
    <w:name w:val="Signature"/>
    <w:basedOn w:val="a0"/>
    <w:link w:val="1f1"/>
    <w:rsid w:val="009C118C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f1">
    <w:name w:val="Подпись Знак1"/>
    <w:basedOn w:val="a1"/>
    <w:link w:val="affffc"/>
    <w:rsid w:val="009C118C"/>
    <w:rPr>
      <w:rFonts w:ascii="Times New Roman" w:eastAsia="Times New Roman" w:hAnsi="Times New Roman" w:cs="Times New Roman"/>
      <w:b/>
      <w:sz w:val="28"/>
      <w:szCs w:val="28"/>
    </w:rPr>
  </w:style>
  <w:style w:type="paragraph" w:styleId="38">
    <w:name w:val="Body Text 3"/>
    <w:basedOn w:val="a0"/>
    <w:link w:val="310"/>
    <w:qFormat/>
    <w:rsid w:val="009C118C"/>
    <w:pPr>
      <w:spacing w:after="120" w:line="240" w:lineRule="auto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321">
    <w:name w:val="Основной текст 3 Знак2"/>
    <w:basedOn w:val="a1"/>
    <w:uiPriority w:val="99"/>
    <w:semiHidden/>
    <w:rsid w:val="009C118C"/>
    <w:rPr>
      <w:sz w:val="16"/>
      <w:szCs w:val="16"/>
    </w:rPr>
  </w:style>
  <w:style w:type="paragraph" w:customStyle="1" w:styleId="Style3">
    <w:name w:val="Style3"/>
    <w:basedOn w:val="a0"/>
    <w:qFormat/>
    <w:rsid w:val="009C118C"/>
    <w:pPr>
      <w:widowControl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d">
    <w:name w:val="Знак Знак Знак Знак Знак Знак Знак Знак Знак Знак"/>
    <w:basedOn w:val="a0"/>
    <w:qFormat/>
    <w:rsid w:val="009C118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qFormat/>
    <w:rsid w:val="009C118C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pacing w:val="1"/>
      <w:sz w:val="25"/>
      <w:szCs w:val="20"/>
    </w:rPr>
  </w:style>
  <w:style w:type="paragraph" w:customStyle="1" w:styleId="1f2">
    <w:name w:val="Без интервала1"/>
    <w:qFormat/>
    <w:rsid w:val="009C11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DocList">
    <w:name w:val="ConsPlusDocList"/>
    <w:qFormat/>
    <w:rsid w:val="009C118C"/>
    <w:pPr>
      <w:spacing w:after="0" w:line="240" w:lineRule="auto"/>
      <w:jc w:val="center"/>
    </w:pPr>
    <w:rPr>
      <w:rFonts w:ascii="Courier New" w:eastAsia="Calibri" w:hAnsi="Courier New" w:cs="Courier New"/>
      <w:szCs w:val="20"/>
    </w:rPr>
  </w:style>
  <w:style w:type="paragraph" w:customStyle="1" w:styleId="116">
    <w:name w:val="Абзац списка11"/>
    <w:basedOn w:val="a0"/>
    <w:uiPriority w:val="99"/>
    <w:qFormat/>
    <w:rsid w:val="009C118C"/>
    <w:pPr>
      <w:spacing w:after="0"/>
      <w:ind w:left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214">
    <w:name w:val="Основной текст 21"/>
    <w:basedOn w:val="a0"/>
    <w:qFormat/>
    <w:rsid w:val="009C118C"/>
    <w:pPr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affffe">
    <w:name w:val="Plain Text"/>
    <w:basedOn w:val="a0"/>
    <w:link w:val="1f3"/>
    <w:qFormat/>
    <w:rsid w:val="009C118C"/>
    <w:pPr>
      <w:spacing w:after="0" w:line="240" w:lineRule="auto"/>
      <w:jc w:val="center"/>
    </w:pPr>
    <w:rPr>
      <w:rFonts w:ascii="Courier New" w:eastAsia="Calibri" w:hAnsi="Courier New" w:cs="Times New Roman"/>
      <w:sz w:val="20"/>
      <w:szCs w:val="20"/>
    </w:rPr>
  </w:style>
  <w:style w:type="character" w:customStyle="1" w:styleId="1f3">
    <w:name w:val="Текст Знак1"/>
    <w:basedOn w:val="a1"/>
    <w:link w:val="affffe"/>
    <w:rsid w:val="009C118C"/>
    <w:rPr>
      <w:rFonts w:ascii="Courier New" w:eastAsia="Calibri" w:hAnsi="Courier New" w:cs="Times New Roman"/>
      <w:sz w:val="20"/>
      <w:szCs w:val="20"/>
    </w:rPr>
  </w:style>
  <w:style w:type="paragraph" w:customStyle="1" w:styleId="ConsNormal">
    <w:name w:val="ConsNormal"/>
    <w:qFormat/>
    <w:rsid w:val="009C118C"/>
    <w:pPr>
      <w:widowControl w:val="0"/>
      <w:spacing w:after="0" w:line="240" w:lineRule="auto"/>
      <w:ind w:right="19772" w:firstLine="720"/>
      <w:jc w:val="center"/>
    </w:pPr>
    <w:rPr>
      <w:rFonts w:ascii="Arial" w:eastAsia="Calibri" w:hAnsi="Arial" w:cs="Arial"/>
      <w:szCs w:val="20"/>
    </w:rPr>
  </w:style>
  <w:style w:type="paragraph" w:customStyle="1" w:styleId="ConsTitle">
    <w:name w:val="ConsTitle"/>
    <w:qFormat/>
    <w:rsid w:val="009C118C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Cs w:val="20"/>
    </w:rPr>
  </w:style>
  <w:style w:type="paragraph" w:customStyle="1" w:styleId="Preformat">
    <w:name w:val="Preformat"/>
    <w:qFormat/>
    <w:rsid w:val="009C118C"/>
    <w:pPr>
      <w:spacing w:after="0" w:line="240" w:lineRule="auto"/>
      <w:jc w:val="center"/>
    </w:pPr>
    <w:rPr>
      <w:rFonts w:ascii="Courier New" w:eastAsia="Calibri" w:hAnsi="Courier New" w:cs="Courier New"/>
      <w:szCs w:val="20"/>
    </w:rPr>
  </w:style>
  <w:style w:type="paragraph" w:customStyle="1" w:styleId="afffff">
    <w:name w:val="Нумерованный Список"/>
    <w:basedOn w:val="a0"/>
    <w:qFormat/>
    <w:rsid w:val="009C118C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9C118C"/>
    <w:pPr>
      <w:widowControl w:val="0"/>
      <w:spacing w:after="0" w:line="240" w:lineRule="auto"/>
      <w:ind w:right="19772"/>
      <w:jc w:val="center"/>
    </w:pPr>
    <w:rPr>
      <w:rFonts w:ascii="Courier New" w:eastAsia="Calibri" w:hAnsi="Courier New" w:cs="Courier New"/>
      <w:szCs w:val="20"/>
    </w:rPr>
  </w:style>
  <w:style w:type="paragraph" w:customStyle="1" w:styleId="ConsCell">
    <w:name w:val="ConsCell"/>
    <w:qFormat/>
    <w:rsid w:val="009C118C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szCs w:val="20"/>
    </w:rPr>
  </w:style>
  <w:style w:type="paragraph" w:customStyle="1" w:styleId="1b">
    <w:name w:val="Обычный1"/>
    <w:link w:val="190"/>
    <w:qFormat/>
    <w:rsid w:val="009C118C"/>
    <w:pPr>
      <w:widowControl w:val="0"/>
      <w:snapToGrid w:val="0"/>
      <w:spacing w:after="0" w:line="300" w:lineRule="auto"/>
      <w:ind w:firstLine="820"/>
      <w:jc w:val="both"/>
    </w:pPr>
    <w:rPr>
      <w:rFonts w:cs="Times New Roman"/>
      <w:b/>
      <w:bCs/>
      <w:sz w:val="28"/>
      <w:szCs w:val="28"/>
    </w:rPr>
  </w:style>
  <w:style w:type="paragraph" w:customStyle="1" w:styleId="text">
    <w:name w:val="text"/>
    <w:basedOn w:val="a0"/>
    <w:qFormat/>
    <w:rsid w:val="009C118C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paragraph" w:customStyle="1" w:styleId="afffff0">
    <w:name w:val="Адресат"/>
    <w:basedOn w:val="a0"/>
    <w:qFormat/>
    <w:rsid w:val="009C118C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ff1">
    <w:name w:val="Приложение"/>
    <w:basedOn w:val="af8"/>
    <w:qFormat/>
    <w:rsid w:val="009C118C"/>
    <w:pPr>
      <w:widowControl/>
      <w:tabs>
        <w:tab w:val="left" w:pos="1673"/>
      </w:tabs>
      <w:autoSpaceDE/>
      <w:autoSpaceDN/>
      <w:adjustRightInd/>
      <w:spacing w:before="240" w:after="0" w:line="240" w:lineRule="exact"/>
      <w:ind w:left="1985" w:hanging="1985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ff2">
    <w:name w:val="Заголовок к тексту"/>
    <w:basedOn w:val="a0"/>
    <w:next w:val="af8"/>
    <w:qFormat/>
    <w:rsid w:val="009C118C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f3">
    <w:name w:val="регистрационные поля"/>
    <w:basedOn w:val="a0"/>
    <w:qFormat/>
    <w:rsid w:val="009C118C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ff4">
    <w:name w:val="Исполнитель"/>
    <w:basedOn w:val="af8"/>
    <w:qFormat/>
    <w:rsid w:val="009C118C"/>
    <w:pPr>
      <w:widowControl/>
      <w:suppressAutoHyphens/>
      <w:autoSpaceDE/>
      <w:autoSpaceDN/>
      <w:adjustRightInd/>
      <w:spacing w:line="240" w:lineRule="exact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fffff5">
    <w:name w:val="Подпись на общем бланке"/>
    <w:basedOn w:val="affffc"/>
    <w:next w:val="af8"/>
    <w:qFormat/>
    <w:rsid w:val="009C118C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f6">
    <w:name w:val="Таблицы (моноширинный)"/>
    <w:basedOn w:val="a0"/>
    <w:next w:val="a0"/>
    <w:qFormat/>
    <w:rsid w:val="009C118C"/>
    <w:pPr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ff7">
    <w:name w:val="Заголовок статьи"/>
    <w:basedOn w:val="a0"/>
    <w:next w:val="a0"/>
    <w:qFormat/>
    <w:rsid w:val="009C118C"/>
    <w:pPr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f8">
    <w:name w:val="Комментарий"/>
    <w:basedOn w:val="a0"/>
    <w:next w:val="a0"/>
    <w:qFormat/>
    <w:rsid w:val="009C118C"/>
    <w:pPr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2d">
    <w:name w:val="Знак Знак Знак Знак Знак Знак Знак Знак Знак Знак2"/>
    <w:basedOn w:val="a0"/>
    <w:qFormat/>
    <w:rsid w:val="009C118C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1">
    <w:name w:val="Обычный 10"/>
    <w:basedOn w:val="a0"/>
    <w:qFormat/>
    <w:rsid w:val="009C118C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f4">
    <w:name w:val="Стиль1"/>
    <w:basedOn w:val="affff9"/>
    <w:qFormat/>
    <w:rsid w:val="009C118C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5">
    <w:name w:val="Знак1"/>
    <w:basedOn w:val="a0"/>
    <w:qFormat/>
    <w:rsid w:val="009C118C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qFormat/>
    <w:rsid w:val="009C118C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Cs w:val="20"/>
    </w:rPr>
  </w:style>
  <w:style w:type="paragraph" w:customStyle="1" w:styleId="afffff9">
    <w:name w:val="Знак Знак Знак Знак Знак Знак Знак"/>
    <w:basedOn w:val="a0"/>
    <w:qFormat/>
    <w:rsid w:val="009C118C"/>
    <w:pPr>
      <w:spacing w:beforeAutospacing="1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6">
    <w:name w:val="Знак Знак Знак Знак Знак Знак Знак Знак Знак Знак1"/>
    <w:basedOn w:val="a0"/>
    <w:qFormat/>
    <w:rsid w:val="009C118C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7">
    <w:name w:val="Знак Знак Знак Знак Знак Знак Знак1"/>
    <w:basedOn w:val="a0"/>
    <w:qFormat/>
    <w:rsid w:val="009C118C"/>
    <w:pPr>
      <w:spacing w:beforeAutospacing="1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qFormat/>
    <w:rsid w:val="009C118C"/>
    <w:pPr>
      <w:spacing w:beforeAutospacing="1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0"/>
    <w:qFormat/>
    <w:rsid w:val="009C118C"/>
    <w:pPr>
      <w:spacing w:beforeAutospacing="1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fa">
    <w:name w:val="......."/>
    <w:basedOn w:val="a0"/>
    <w:next w:val="a0"/>
    <w:qFormat/>
    <w:rsid w:val="009C118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9C118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e">
    <w:name w:val="Знак2"/>
    <w:basedOn w:val="a0"/>
    <w:qFormat/>
    <w:rsid w:val="009C118C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f">
    <w:name w:val="Обычный2"/>
    <w:qFormat/>
    <w:rsid w:val="009C118C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f0">
    <w:name w:val="Знак Знак Знак Знак Знак Знак Знак2"/>
    <w:basedOn w:val="a0"/>
    <w:qFormat/>
    <w:rsid w:val="009C118C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f1">
    <w:name w:val="Body Text First Indent 2"/>
    <w:basedOn w:val="affff9"/>
    <w:link w:val="215"/>
    <w:qFormat/>
    <w:rsid w:val="009C118C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0"/>
    <w:link w:val="2f1"/>
    <w:rsid w:val="009C118C"/>
    <w:rPr>
      <w:rFonts w:ascii="Times New Roman" w:eastAsia="Times New Roman" w:hAnsi="Times New Roman" w:cs="Times New Roman"/>
      <w:sz w:val="20"/>
      <w:szCs w:val="20"/>
    </w:rPr>
  </w:style>
  <w:style w:type="paragraph" w:customStyle="1" w:styleId="224">
    <w:name w:val="Основной текст 22"/>
    <w:basedOn w:val="a0"/>
    <w:qFormat/>
    <w:rsid w:val="009C118C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rsid w:val="009C118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qFormat/>
    <w:rsid w:val="009C118C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f8">
    <w:name w:val="Заголовок оглавления1"/>
    <w:basedOn w:val="1"/>
    <w:next w:val="a0"/>
    <w:uiPriority w:val="39"/>
    <w:semiHidden/>
    <w:unhideWhenUsed/>
    <w:qFormat/>
    <w:rsid w:val="009C118C"/>
    <w:pPr>
      <w:keepLines/>
      <w:spacing w:before="480" w:line="276" w:lineRule="auto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1-11">
    <w:name w:val="Средняя заливка 1 - Акцент 11"/>
    <w:qFormat/>
    <w:rsid w:val="009C11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fffb">
    <w:name w:val="Document Map"/>
    <w:basedOn w:val="a0"/>
    <w:link w:val="2f2"/>
    <w:uiPriority w:val="99"/>
    <w:semiHidden/>
    <w:unhideWhenUsed/>
    <w:qFormat/>
    <w:rsid w:val="009C118C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f2">
    <w:name w:val="Схема документа Знак2"/>
    <w:basedOn w:val="a1"/>
    <w:link w:val="afffffb"/>
    <w:uiPriority w:val="99"/>
    <w:semiHidden/>
    <w:rsid w:val="009C118C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9C118C"/>
    <w:pPr>
      <w:widowControl/>
      <w:autoSpaceDE/>
      <w:autoSpaceDN/>
      <w:adjustRightInd/>
      <w:spacing w:before="360" w:after="240"/>
      <w:ind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afffffc">
    <w:name w:val="Рег. Комментарии"/>
    <w:basedOn w:val="-31"/>
    <w:qFormat/>
    <w:rsid w:val="009C118C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fd">
    <w:name w:val="Сценарии"/>
    <w:basedOn w:val="a0"/>
    <w:qFormat/>
    <w:rsid w:val="009C118C"/>
    <w:pPr>
      <w:spacing w:before="120" w:after="120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2f3">
    <w:name w:val="Заголовок оглавления2"/>
    <w:basedOn w:val="1"/>
    <w:next w:val="a0"/>
    <w:uiPriority w:val="39"/>
    <w:semiHidden/>
    <w:unhideWhenUsed/>
    <w:qFormat/>
    <w:rsid w:val="009C118C"/>
    <w:pPr>
      <w:keepLines/>
      <w:spacing w:before="480" w:line="276" w:lineRule="auto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117">
    <w:name w:val="Рег. Основной текст уровень 1.1"/>
    <w:basedOn w:val="ConsPlusNormal"/>
    <w:uiPriority w:val="99"/>
    <w:qFormat/>
    <w:rsid w:val="009C118C"/>
    <w:pPr>
      <w:widowControl/>
      <w:autoSpaceDE/>
      <w:autoSpaceDN/>
      <w:adjustRightInd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"/>
    <w:link w:val="112"/>
    <w:qFormat/>
    <w:rsid w:val="009C118C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afffffe">
    <w:name w:val="Рег. Обычный с отступом"/>
    <w:basedOn w:val="a0"/>
    <w:uiPriority w:val="99"/>
    <w:qFormat/>
    <w:rsid w:val="009C118C"/>
    <w:pPr>
      <w:suppressAutoHyphens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fff">
    <w:name w:val="Рег. Списки числовый"/>
    <w:basedOn w:val="1-21"/>
    <w:qFormat/>
    <w:rsid w:val="009C118C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f0">
    <w:name w:val="Рег. Заголовок для названий результата"/>
    <w:basedOn w:val="2-"/>
    <w:qFormat/>
    <w:rsid w:val="009C118C"/>
    <w:pPr>
      <w:ind w:left="714"/>
      <w:jc w:val="left"/>
    </w:pPr>
  </w:style>
  <w:style w:type="paragraph" w:customStyle="1" w:styleId="118">
    <w:name w:val="Рег. Основной текст уровень 1.1 (сценарии)"/>
    <w:basedOn w:val="113"/>
    <w:qFormat/>
    <w:rsid w:val="009C118C"/>
    <w:pPr>
      <w:spacing w:before="360" w:after="240"/>
    </w:pPr>
    <w:rPr>
      <w:i w:val="0"/>
    </w:rPr>
  </w:style>
  <w:style w:type="paragraph" w:customStyle="1" w:styleId="1111">
    <w:name w:val="Рег. Основной текст уровень 1.1.1"/>
    <w:basedOn w:val="a0"/>
    <w:next w:val="1110"/>
    <w:qFormat/>
    <w:rsid w:val="009C118C"/>
    <w:pPr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f1">
    <w:name w:val="Рег. Списки без буллетов"/>
    <w:basedOn w:val="ConsPlusNormal"/>
    <w:qFormat/>
    <w:rsid w:val="009C118C"/>
    <w:pPr>
      <w:widowControl/>
      <w:autoSpaceDE/>
      <w:autoSpaceDN/>
      <w:adjustRightInd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1)"/>
    <w:basedOn w:val="affffff1"/>
    <w:qFormat/>
    <w:rsid w:val="009C118C"/>
    <w:pPr>
      <w:ind w:left="0"/>
    </w:pPr>
  </w:style>
  <w:style w:type="paragraph" w:customStyle="1" w:styleId="1fa">
    <w:name w:val="Рег. Списки два уровня: 1)  и а) б) в)"/>
    <w:basedOn w:val="1-21"/>
    <w:qFormat/>
    <w:rsid w:val="009C118C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ff2">
    <w:name w:val="Рег. Списки одного уровня: а) б) в)"/>
    <w:basedOn w:val="1fa"/>
    <w:uiPriority w:val="99"/>
    <w:qFormat/>
    <w:rsid w:val="009C118C"/>
    <w:rPr>
      <w:lang w:eastAsia="ar-SA"/>
    </w:rPr>
  </w:style>
  <w:style w:type="paragraph" w:customStyle="1" w:styleId="affffff3">
    <w:name w:val="Рег. Списки без буллетов широкие"/>
    <w:basedOn w:val="a0"/>
    <w:qFormat/>
    <w:rsid w:val="009C118C"/>
    <w:pPr>
      <w:suppressAutoHyphens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9C118C"/>
    <w:pPr>
      <w:keepLines w:val="0"/>
      <w:widowControl/>
      <w:autoSpaceDE/>
      <w:autoSpaceDN/>
      <w:adjustRightInd/>
      <w:spacing w:before="360"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8"/>
    </w:rPr>
  </w:style>
  <w:style w:type="paragraph" w:customStyle="1" w:styleId="1fb">
    <w:name w:val="Рег. Основной нумерованный 1. текст"/>
    <w:basedOn w:val="ConsPlusNormal"/>
    <w:qFormat/>
    <w:rsid w:val="009C118C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f4">
    <w:name w:val="РегламентГПЗУ"/>
    <w:basedOn w:val="a6"/>
    <w:qFormat/>
    <w:rsid w:val="009C118C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2f4">
    <w:name w:val="РегламентГПЗУ2"/>
    <w:basedOn w:val="affffff4"/>
    <w:qFormat/>
    <w:rsid w:val="009C118C"/>
    <w:pPr>
      <w:tabs>
        <w:tab w:val="clear" w:pos="992"/>
        <w:tab w:val="left" w:pos="1418"/>
      </w:tabs>
    </w:pPr>
  </w:style>
  <w:style w:type="paragraph" w:customStyle="1" w:styleId="TableParagraph">
    <w:name w:val="Table Paragraph"/>
    <w:basedOn w:val="a0"/>
    <w:uiPriority w:val="1"/>
    <w:qFormat/>
    <w:rsid w:val="009C118C"/>
    <w:pPr>
      <w:widowControl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affffff5">
    <w:name w:val="Содержимое врезки"/>
    <w:basedOn w:val="a0"/>
    <w:qFormat/>
    <w:rsid w:val="009C118C"/>
    <w:rPr>
      <w:rFonts w:ascii="Calibri" w:eastAsia="Calibri" w:hAnsi="Calibri" w:cs="Times New Roman"/>
      <w:lang w:eastAsia="en-US"/>
    </w:rPr>
  </w:style>
  <w:style w:type="character" w:customStyle="1" w:styleId="55">
    <w:name w:val="Основной текст (5)_"/>
    <w:basedOn w:val="a1"/>
    <w:link w:val="56"/>
    <w:rsid w:val="009C118C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56">
    <w:name w:val="Основной текст (5)"/>
    <w:basedOn w:val="a0"/>
    <w:link w:val="55"/>
    <w:rsid w:val="009C118C"/>
    <w:pPr>
      <w:widowControl w:val="0"/>
      <w:shd w:val="clear" w:color="auto" w:fill="FFFFFF"/>
      <w:spacing w:after="320" w:line="240" w:lineRule="auto"/>
      <w:ind w:firstLine="860"/>
    </w:pPr>
    <w:rPr>
      <w:rFonts w:ascii="Times New Roman" w:eastAsia="Times New Roman" w:hAnsi="Times New Roman"/>
      <w:i/>
      <w:iCs/>
    </w:rPr>
  </w:style>
  <w:style w:type="character" w:customStyle="1" w:styleId="2f5">
    <w:name w:val="Заголовок №2_"/>
    <w:basedOn w:val="a1"/>
    <w:link w:val="2f6"/>
    <w:rsid w:val="009C118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f6">
    <w:name w:val="Заголовок №2"/>
    <w:basedOn w:val="a0"/>
    <w:link w:val="2f5"/>
    <w:rsid w:val="009C118C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fffff6">
    <w:name w:val="Сноска_"/>
    <w:basedOn w:val="a1"/>
    <w:link w:val="affffff7"/>
    <w:rsid w:val="009C118C"/>
    <w:rPr>
      <w:rFonts w:ascii="Times New Roman" w:eastAsia="Times New Roman" w:hAnsi="Times New Roman"/>
      <w:shd w:val="clear" w:color="auto" w:fill="FFFFFF"/>
    </w:rPr>
  </w:style>
  <w:style w:type="paragraph" w:customStyle="1" w:styleId="affffff7">
    <w:name w:val="Сноска"/>
    <w:basedOn w:val="a0"/>
    <w:link w:val="affffff6"/>
    <w:rsid w:val="009C11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affffff8">
    <w:name w:val="Другое_"/>
    <w:basedOn w:val="a1"/>
    <w:link w:val="affffff9"/>
    <w:rsid w:val="009C118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fffff9">
    <w:name w:val="Другое"/>
    <w:basedOn w:val="a0"/>
    <w:link w:val="affffff8"/>
    <w:rsid w:val="009C118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fffffa">
    <w:name w:val="Колонтитул_"/>
    <w:basedOn w:val="a1"/>
    <w:link w:val="affffffb"/>
    <w:rsid w:val="009C118C"/>
    <w:rPr>
      <w:rFonts w:ascii="Times New Roman" w:eastAsia="Times New Roman" w:hAnsi="Times New Roman"/>
      <w:shd w:val="clear" w:color="auto" w:fill="FFFFFF"/>
    </w:rPr>
  </w:style>
  <w:style w:type="paragraph" w:customStyle="1" w:styleId="affffffb">
    <w:name w:val="Колонтитул"/>
    <w:basedOn w:val="a0"/>
    <w:link w:val="affffffa"/>
    <w:rsid w:val="009C11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3a">
    <w:name w:val="Основной текст (3)_"/>
    <w:basedOn w:val="a1"/>
    <w:link w:val="3b"/>
    <w:rsid w:val="009C118C"/>
    <w:rPr>
      <w:rFonts w:ascii="Times New Roman" w:eastAsia="Times New Roman" w:hAnsi="Times New Roman"/>
      <w:b/>
      <w:bCs/>
      <w:color w:val="002060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9C118C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color w:val="002060"/>
    </w:rPr>
  </w:style>
  <w:style w:type="character" w:customStyle="1" w:styleId="1fc">
    <w:name w:val="Основной текст Знак1"/>
    <w:basedOn w:val="a1"/>
    <w:uiPriority w:val="99"/>
    <w:rsid w:val="00B54B6C"/>
    <w:rPr>
      <w:rFonts w:ascii="Times New Roman" w:hAnsi="Times New Roman" w:cs="Times New Roman"/>
      <w:shd w:val="clear" w:color="auto" w:fill="FFFFFF"/>
    </w:rPr>
  </w:style>
  <w:style w:type="character" w:customStyle="1" w:styleId="1fd">
    <w:name w:val="Заголовок №1_"/>
    <w:basedOn w:val="a1"/>
    <w:link w:val="119"/>
    <w:uiPriority w:val="99"/>
    <w:rsid w:val="0058090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fe">
    <w:name w:val="Заголовок №1"/>
    <w:basedOn w:val="1fd"/>
    <w:uiPriority w:val="99"/>
    <w:rsid w:val="0058090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9">
    <w:name w:val="Заголовок №11"/>
    <w:basedOn w:val="a0"/>
    <w:link w:val="1fd"/>
    <w:uiPriority w:val="99"/>
    <w:rsid w:val="00580909"/>
    <w:pPr>
      <w:widowControl w:val="0"/>
      <w:shd w:val="clear" w:color="auto" w:fill="FFFFFF"/>
      <w:spacing w:before="180" w:after="180" w:line="240" w:lineRule="atLeast"/>
      <w:outlineLvl w:val="0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header" Target="header5.xml"/><Relationship Id="rId26" Type="http://schemas.openxmlformats.org/officeDocument/2006/relationships/footer" Target="footer1.xml"/><Relationship Id="rId39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1D74496638480EE137B7D5ACCADAE86DA069F010C9184543224E1560344BBC463826CEA64AD4F3tDcDE" TargetMode="External"/><Relationship Id="rId34" Type="http://schemas.openxmlformats.org/officeDocument/2006/relationships/hyperlink" Target="consultantplus://offline/ref=161DDCCD2391E688ABF289F49805D657A045C72C1B84AE6127A88E1D79C710D728CF0E45C1C6DFB4703E0C44CFE0E9A82CAF8654B671YFS0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F210599BFB806F655A1EE54601F0A8CDCC862B6B13B1233FA6C374EFDx9G" TargetMode="Externa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33" Type="http://schemas.openxmlformats.org/officeDocument/2006/relationships/hyperlink" Target="consultantplus://offline/ref=161DDCCD2391E688ABF289F49805D657A045C72C1B84AE6127A88E1D79C710D728CF0E45C1C6D1B4703E0C44CFE0E9A82CAF8654B671YFS0L" TargetMode="External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29" Type="http://schemas.openxmlformats.org/officeDocument/2006/relationships/header" Target="header9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4" Type="http://schemas.openxmlformats.org/officeDocument/2006/relationships/header" Target="header6.xml"/><Relationship Id="rId32" Type="http://schemas.openxmlformats.org/officeDocument/2006/relationships/hyperlink" Target="consultantplus://offline/ref=161DDCCD2391E688ABF289F49805D657A045C72C1B84AE6127A88E1D79C710D728CF0E45C1C6D0B4703E0C44CFE0E9A82CAF8654B671YFS0L" TargetMode="External"/><Relationship Id="rId37" Type="http://schemas.openxmlformats.org/officeDocument/2006/relationships/header" Target="header1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A397FE100A04CF436DCCCECBCB31C68B42BF210599BFB806F655A1EE54601F0A8CDCC862B6B13B1233FA6C374EFDx9G" TargetMode="External"/><Relationship Id="rId28" Type="http://schemas.openxmlformats.org/officeDocument/2006/relationships/header" Target="header8.xml"/><Relationship Id="rId36" Type="http://schemas.openxmlformats.org/officeDocument/2006/relationships/header" Target="header10.xml"/><Relationship Id="rId10" Type="http://schemas.openxmlformats.org/officeDocument/2006/relationships/hyperlink" Target="consultantplus://offline/ref=591D74496638480EE137B7D5ACCADAE86DA069F010C9184543224E1560344BBC463826CEA64AD4F3tDcDE" TargetMode="External"/><Relationship Id="rId19" Type="http://schemas.openxmlformats.org/officeDocument/2006/relationships/hyperlink" Target="consultantplus://offline/ref=CD5B1E24DDFBA071AF334DE76A7A3DA8AE81157DEED4F2A5A320DDEC9361AF655DA738E7A268D35ED14CCAFADAY76DJ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7" Type="http://schemas.openxmlformats.org/officeDocument/2006/relationships/footer" Target="footer2.xml"/><Relationship Id="rId30" Type="http://schemas.openxmlformats.org/officeDocument/2006/relationships/footer" Target="footer3.xml"/><Relationship Id="rId35" Type="http://schemas.openxmlformats.org/officeDocument/2006/relationships/hyperlink" Target="consultantplus://offline/ref=161DDCCD2391E688ABF289F49805D657A045C72C1B84AE6127A88E1D79C710D728CF0E45C1C5D6B4703E0C44CFE0E9A82CAF8654B671YF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351C6-7BE1-4F1B-989E-DE28E6A1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97</Pages>
  <Words>28066</Words>
  <Characters>159978</Characters>
  <Application>Microsoft Office Word</Application>
  <DocSecurity>0</DocSecurity>
  <Lines>1333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aleshevatn</dc:creator>
  <cp:lastModifiedBy>aleshevatn</cp:lastModifiedBy>
  <cp:revision>15</cp:revision>
  <cp:lastPrinted>2022-06-20T12:51:00Z</cp:lastPrinted>
  <dcterms:created xsi:type="dcterms:W3CDTF">2022-06-30T04:04:00Z</dcterms:created>
  <dcterms:modified xsi:type="dcterms:W3CDTF">2022-07-08T05:30:00Z</dcterms:modified>
</cp:coreProperties>
</file>